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3F64" w14:textId="0E52CC94" w:rsidR="00144E03" w:rsidRPr="00144E03" w:rsidRDefault="00144E03" w:rsidP="00144E03">
      <w:pPr>
        <w:jc w:val="center"/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</w:pPr>
      <w:r w:rsidRPr="00144E03"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  <w:t xml:space="preserve">Плуг навесный двухсторонний </w:t>
      </w:r>
      <w:r w:rsidRPr="00144E03">
        <w:rPr>
          <w:rFonts w:ascii="PT Sans" w:hAnsi="PT Sans"/>
          <w:b/>
          <w:bCs/>
          <w:caps/>
          <w:color w:val="171717"/>
          <w:sz w:val="28"/>
          <w:szCs w:val="28"/>
        </w:rPr>
        <w:t>Unia</w:t>
      </w:r>
      <w:r w:rsidRPr="00144E03"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  <w:t xml:space="preserve"> </w:t>
      </w:r>
      <w:r w:rsidRPr="00144E03">
        <w:rPr>
          <w:rFonts w:ascii="PT Sans" w:hAnsi="PT Sans"/>
          <w:b/>
          <w:bCs/>
          <w:caps/>
          <w:color w:val="171717"/>
          <w:sz w:val="28"/>
          <w:szCs w:val="28"/>
        </w:rPr>
        <w:t>IBIS</w:t>
      </w:r>
      <w:r w:rsidRPr="00144E03"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  <w:t xml:space="preserve"> </w:t>
      </w:r>
      <w:r w:rsidRPr="00144E03">
        <w:rPr>
          <w:rFonts w:ascii="PT Sans" w:hAnsi="PT Sans"/>
          <w:b/>
          <w:bCs/>
          <w:caps/>
          <w:color w:val="171717"/>
          <w:sz w:val="28"/>
          <w:szCs w:val="28"/>
        </w:rPr>
        <w:t>L</w:t>
      </w:r>
    </w:p>
    <w:p w14:paraId="70688E15" w14:textId="77777777" w:rsidR="00144E03" w:rsidRPr="00144E03" w:rsidRDefault="00144E03" w:rsidP="00144E03">
      <w:pPr>
        <w:jc w:val="center"/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</w:pPr>
    </w:p>
    <w:p w14:paraId="761FA2A7" w14:textId="213E9E04" w:rsidR="00144E03" w:rsidRDefault="00144E03" w:rsidP="00CC14C3">
      <w:pPr>
        <w:jc w:val="center"/>
        <w:rPr>
          <w:rFonts w:ascii="PT Sans" w:hAnsi="PT Sans"/>
          <w:bCs/>
          <w:caps/>
          <w:noProof/>
          <w:color w:val="171717"/>
          <w:sz w:val="24"/>
          <w:szCs w:val="24"/>
          <w:lang w:val="ru-RU" w:eastAsia="ru-RU"/>
        </w:rPr>
      </w:pPr>
    </w:p>
    <w:p w14:paraId="7A40C4D5" w14:textId="5E02E5B6" w:rsidR="001D68B3" w:rsidRPr="00144E03" w:rsidRDefault="001D68B3" w:rsidP="00CC14C3">
      <w:pPr>
        <w:jc w:val="center"/>
        <w:rPr>
          <w:rFonts w:ascii="PT Sans" w:hAnsi="PT Sans"/>
          <w:sz w:val="24"/>
          <w:szCs w:val="24"/>
        </w:rPr>
      </w:pPr>
      <w:r>
        <w:rPr>
          <w:rFonts w:ascii="PT Sans" w:hAnsi="PT Sans"/>
          <w:noProof/>
          <w:sz w:val="24"/>
          <w:szCs w:val="24"/>
        </w:rPr>
        <w:drawing>
          <wp:inline distT="0" distB="0" distL="0" distR="0" wp14:anchorId="3A2EFDA5" wp14:editId="0C84CEEC">
            <wp:extent cx="6648450" cy="3752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21BAF" w14:textId="78C76E51" w:rsidR="00144E03" w:rsidRPr="00144E03" w:rsidRDefault="00144E03" w:rsidP="00144E03">
      <w:pPr>
        <w:pStyle w:val="ac"/>
        <w:shd w:val="clear" w:color="auto" w:fill="FAFAFA"/>
        <w:spacing w:before="300" w:beforeAutospacing="0" w:after="300" w:afterAutospacing="0"/>
        <w:rPr>
          <w:rFonts w:ascii="PT Sans" w:hAnsi="PT Sans"/>
          <w:color w:val="444444"/>
        </w:rPr>
      </w:pPr>
      <w:r w:rsidRPr="00144E03">
        <w:rPr>
          <w:rFonts w:ascii="PT Sans" w:hAnsi="PT Sans"/>
          <w:color w:val="444444"/>
        </w:rPr>
        <w:t>Плуги навесные двухсторонние IBIS L предназначены для тракторов мощностью 80÷120 л.с. для выполнения </w:t>
      </w:r>
      <w:r w:rsidRPr="00144E03">
        <w:rPr>
          <w:rStyle w:val="af2"/>
          <w:rFonts w:ascii="PT Sans" w:hAnsi="PT Sans"/>
          <w:b w:val="0"/>
          <w:bCs w:val="0"/>
          <w:color w:val="444444"/>
        </w:rPr>
        <w:t>средней и глубокой беззагонной вспашки.</w:t>
      </w:r>
      <w:r w:rsidR="00CC14C3">
        <w:rPr>
          <w:rFonts w:ascii="PT Sans" w:hAnsi="PT Sans"/>
          <w:color w:val="444444"/>
        </w:rPr>
        <w:t xml:space="preserve"> </w:t>
      </w:r>
      <w:r w:rsidRPr="00144E03">
        <w:rPr>
          <w:rFonts w:ascii="PT Sans" w:hAnsi="PT Sans"/>
          <w:color w:val="444444"/>
        </w:rPr>
        <w:t>Оснащены корпусом МХ, характеризующимся малым сопротивлением во время вспашки, одновременно обеспечивающим точное покрытие пожнивных остатков.</w:t>
      </w:r>
      <w:r w:rsidRPr="00144E03">
        <w:rPr>
          <w:rFonts w:ascii="PT Sans" w:hAnsi="PT Sans"/>
          <w:color w:val="444444"/>
        </w:rPr>
        <w:br/>
        <w:t>Оснащены предохранительной защитой.</w:t>
      </w:r>
    </w:p>
    <w:p w14:paraId="0CC0DA9B" w14:textId="77777777" w:rsidR="00144E03" w:rsidRPr="00144E03" w:rsidRDefault="00144E03" w:rsidP="00144E03">
      <w:pPr>
        <w:pStyle w:val="5"/>
        <w:shd w:val="clear" w:color="auto" w:fill="FFFFFF"/>
        <w:spacing w:before="0" w:after="300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144E03">
        <w:rPr>
          <w:rStyle w:val="af2"/>
          <w:rFonts w:ascii="PT Sans" w:hAnsi="PT Sans" w:cs="Times New Roman"/>
          <w:color w:val="444444"/>
          <w:sz w:val="21"/>
          <w:szCs w:val="21"/>
        </w:rPr>
        <w:t>Стандартное оборудование</w:t>
      </w:r>
    </w:p>
    <w:tbl>
      <w:tblPr>
        <w:tblW w:w="11455" w:type="dxa"/>
        <w:tblInd w:w="-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1"/>
        <w:gridCol w:w="5734"/>
      </w:tblGrid>
      <w:tr w:rsidR="00144E03" w:rsidRPr="00144E03" w14:paraId="15B60175" w14:textId="77777777" w:rsidTr="00E31F9E">
        <w:trPr>
          <w:trHeight w:val="75"/>
        </w:trPr>
        <w:tc>
          <w:tcPr>
            <w:tcW w:w="5721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8F1F42" w14:textId="77777777" w:rsidR="00144E03" w:rsidRPr="00144E03" w:rsidRDefault="00144E03">
            <w:pPr>
              <w:rPr>
                <w:rFonts w:ascii="PT Sans" w:hAnsi="PT Sans"/>
                <w:sz w:val="24"/>
                <w:szCs w:val="24"/>
              </w:rPr>
            </w:pPr>
            <w:r w:rsidRPr="00144E03">
              <w:rPr>
                <w:rStyle w:val="af2"/>
                <w:rFonts w:ascii="PT Sans" w:hAnsi="PT Sans"/>
                <w:b w:val="0"/>
                <w:bCs w:val="0"/>
              </w:rPr>
              <w:t>IBIS L STANDARD</w:t>
            </w:r>
          </w:p>
        </w:tc>
        <w:tc>
          <w:tcPr>
            <w:tcW w:w="57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AF1498" w14:textId="514D5A69" w:rsidR="00144E03" w:rsidRPr="00144E03" w:rsidRDefault="00CC14C3">
            <w:pPr>
              <w:rPr>
                <w:rFonts w:ascii="PT Sans" w:hAnsi="PT Sans"/>
              </w:rPr>
            </w:pPr>
            <w:r>
              <w:rPr>
                <w:rStyle w:val="af2"/>
                <w:rFonts w:ascii="PT Sans" w:hAnsi="PT Sans"/>
                <w:b w:val="0"/>
                <w:bCs w:val="0"/>
                <w:lang w:val="ru-RU"/>
              </w:rPr>
              <w:t xml:space="preserve"> </w:t>
            </w:r>
            <w:r>
              <w:rPr>
                <w:rStyle w:val="af2"/>
                <w:lang w:val="ru-RU"/>
              </w:rPr>
              <w:t xml:space="preserve">    </w:t>
            </w:r>
            <w:r w:rsidR="00144E03" w:rsidRPr="00144E03">
              <w:rPr>
                <w:rStyle w:val="af2"/>
                <w:rFonts w:ascii="PT Sans" w:hAnsi="PT Sans"/>
                <w:b w:val="0"/>
                <w:bCs w:val="0"/>
              </w:rPr>
              <w:t>IBIS L PLUS</w:t>
            </w:r>
          </w:p>
        </w:tc>
      </w:tr>
      <w:tr w:rsidR="00144E03" w:rsidRPr="00144E03" w14:paraId="59348142" w14:textId="77777777" w:rsidTr="00E31F9E">
        <w:trPr>
          <w:trHeight w:val="892"/>
        </w:trPr>
        <w:tc>
          <w:tcPr>
            <w:tcW w:w="5721" w:type="dxa"/>
            <w:shd w:val="clear" w:color="auto" w:fill="FA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62B11C" w14:textId="77777777" w:rsidR="00144E03" w:rsidRPr="00144E03" w:rsidRDefault="00144E03" w:rsidP="00144E03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ось навески ø60-825/ø28 мм</w:t>
            </w:r>
          </w:p>
          <w:p w14:paraId="1F313D37" w14:textId="77777777" w:rsidR="00144E03" w:rsidRPr="00144E03" w:rsidRDefault="00144E03" w:rsidP="00144E03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рама 120х120х8мм</w:t>
            </w:r>
          </w:p>
          <w:p w14:paraId="3F0629BF" w14:textId="77777777" w:rsidR="00144E03" w:rsidRPr="00144E03" w:rsidRDefault="00144E03" w:rsidP="00144E03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плужный корпус LONG с углоснимом</w:t>
            </w:r>
          </w:p>
          <w:p w14:paraId="6A7C48CB" w14:textId="77777777" w:rsidR="00144E03" w:rsidRPr="00144E03" w:rsidRDefault="00144E03" w:rsidP="00144E03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Fonts w:ascii="PT Sans" w:hAnsi="PT Sans"/>
                <w:lang w:val="ru-RU"/>
              </w:rPr>
              <w:t xml:space="preserve">защита болтом-предохранителем (болт </w:t>
            </w:r>
            <w:r w:rsidRPr="00144E03">
              <w:rPr>
                <w:rFonts w:ascii="PT Sans" w:hAnsi="PT Sans"/>
              </w:rPr>
              <w:t>M</w:t>
            </w:r>
            <w:r w:rsidRPr="00144E03">
              <w:rPr>
                <w:rFonts w:ascii="PT Sans" w:hAnsi="PT Sans"/>
                <w:lang w:val="ru-RU"/>
              </w:rPr>
              <w:t>12×65 мм, рессорная защита нон-стоп (</w:t>
            </w:r>
            <w:r w:rsidRPr="00144E03">
              <w:rPr>
                <w:rFonts w:ascii="PT Sans" w:hAnsi="PT Sans"/>
              </w:rPr>
              <w:t>S</w:t>
            </w:r>
            <w:r w:rsidRPr="00144E03">
              <w:rPr>
                <w:rFonts w:ascii="PT Sans" w:hAnsi="PT Sans"/>
                <w:lang w:val="ru-RU"/>
              </w:rPr>
              <w:t>) (5 листов рессоры) или гидравлическая защита (</w:t>
            </w:r>
            <w:r w:rsidRPr="00144E03">
              <w:rPr>
                <w:rFonts w:ascii="PT Sans" w:hAnsi="PT Sans"/>
              </w:rPr>
              <w:t>H</w:t>
            </w:r>
            <w:r w:rsidRPr="00144E03">
              <w:rPr>
                <w:rFonts w:ascii="PT Sans" w:hAnsi="PT Sans"/>
                <w:lang w:val="ru-RU"/>
              </w:rPr>
              <w:t>) корпусов</w:t>
            </w:r>
          </w:p>
          <w:p w14:paraId="3D018DBB" w14:textId="77777777" w:rsidR="00144E03" w:rsidRPr="00144E03" w:rsidRDefault="00144E03" w:rsidP="00144E03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Fonts w:ascii="PT Sans" w:hAnsi="PT Sans"/>
                <w:lang w:val="ru-RU"/>
              </w:rPr>
              <w:t>изменяемая ступенчатая регулировка вспашки: 35,40,45 см на корпус</w:t>
            </w:r>
          </w:p>
          <w:p w14:paraId="7FA70DAE" w14:textId="77777777" w:rsidR="00144E03" w:rsidRPr="00144E03" w:rsidRDefault="00144E03" w:rsidP="00144E03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Fonts w:ascii="PT Sans" w:hAnsi="PT Sans"/>
                <w:lang w:val="ru-RU"/>
              </w:rPr>
              <w:t>регулировка установки первой борозды при помощи болта</w:t>
            </w:r>
          </w:p>
          <w:p w14:paraId="46C4C8BE" w14:textId="77777777" w:rsidR="00144E03" w:rsidRPr="00144E03" w:rsidRDefault="00144E03" w:rsidP="00144E03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опорное колесо 200/60-14,5</w:t>
            </w:r>
          </w:p>
          <w:p w14:paraId="0655F6AC" w14:textId="77777777" w:rsidR="00144E03" w:rsidRPr="00144E03" w:rsidRDefault="00144E03" w:rsidP="00144E03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амортизатор колеса</w:t>
            </w:r>
          </w:p>
          <w:p w14:paraId="2AE4C933" w14:textId="77777777" w:rsidR="00144E03" w:rsidRPr="00144E03" w:rsidRDefault="00144E03" w:rsidP="00144E03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Fonts w:ascii="PT Sans" w:hAnsi="PT Sans"/>
                <w:lang w:val="ru-RU"/>
              </w:rPr>
              <w:lastRenderedPageBreak/>
              <w:t xml:space="preserve">дисковый нож ø450мм: </w:t>
            </w:r>
            <w:r w:rsidRPr="00144E03">
              <w:rPr>
                <w:rFonts w:ascii="PT Sans" w:hAnsi="PT Sans"/>
              </w:rPr>
              <w:t>c</w:t>
            </w:r>
            <w:r w:rsidRPr="00144E03">
              <w:rPr>
                <w:rFonts w:ascii="PT Sans" w:hAnsi="PT Sans"/>
                <w:lang w:val="ru-RU"/>
              </w:rPr>
              <w:t xml:space="preserve"> болтовой защитой при болтовой защите корпусов, с пружинной защитой при рессорной или гидравлической защите корпусов</w:t>
            </w:r>
          </w:p>
          <w:p w14:paraId="26078385" w14:textId="77777777" w:rsidR="00144E03" w:rsidRPr="00144E03" w:rsidRDefault="00144E03" w:rsidP="00144E03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просвет под рамой: 75 cм</w:t>
            </w:r>
          </w:p>
          <w:p w14:paraId="094D3E91" w14:textId="77777777" w:rsidR="00144E03" w:rsidRPr="00144E03" w:rsidRDefault="00144E03" w:rsidP="00144E03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расстояние между корпусами: 90 cм</w:t>
            </w:r>
          </w:p>
        </w:tc>
        <w:tc>
          <w:tcPr>
            <w:tcW w:w="5734" w:type="dxa"/>
            <w:shd w:val="clear" w:color="auto" w:fill="FA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65EB75" w14:textId="77777777" w:rsidR="00144E03" w:rsidRPr="00144E03" w:rsidRDefault="00144E03" w:rsidP="00144E0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lastRenderedPageBreak/>
              <w:t>ось навески ø60-825/ø28 мм</w:t>
            </w:r>
          </w:p>
          <w:p w14:paraId="2806DCD8" w14:textId="77777777" w:rsidR="00144E03" w:rsidRPr="00144E03" w:rsidRDefault="00144E03" w:rsidP="00144E0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рама 120х120х8мм</w:t>
            </w:r>
          </w:p>
          <w:p w14:paraId="2A530F54" w14:textId="77777777" w:rsidR="00144E03" w:rsidRPr="00144E03" w:rsidRDefault="00144E03" w:rsidP="00144E0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плужный корпус LONG</w:t>
            </w:r>
          </w:p>
          <w:p w14:paraId="4F7FE095" w14:textId="132324B8" w:rsidR="00144E03" w:rsidRPr="00144E03" w:rsidRDefault="00144E03" w:rsidP="00144E0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Fonts w:ascii="PT Sans" w:hAnsi="PT Sans"/>
                <w:lang w:val="ru-RU"/>
              </w:rPr>
              <w:t>защита болтом-предохранителем (болт</w:t>
            </w:r>
            <w:r w:rsidR="00CC14C3">
              <w:rPr>
                <w:rFonts w:ascii="PT Sans" w:hAnsi="PT Sans"/>
                <w:lang w:val="ru-RU"/>
              </w:rPr>
              <w:t xml:space="preserve">  </w:t>
            </w:r>
            <w:r w:rsidRPr="00144E03">
              <w:rPr>
                <w:rFonts w:ascii="PT Sans" w:hAnsi="PT Sans"/>
                <w:lang w:val="ru-RU"/>
              </w:rPr>
              <w:t xml:space="preserve"> </w:t>
            </w:r>
            <w:r w:rsidRPr="00144E03">
              <w:rPr>
                <w:rFonts w:ascii="PT Sans" w:hAnsi="PT Sans"/>
              </w:rPr>
              <w:t>M</w:t>
            </w:r>
            <w:r w:rsidRPr="00144E03">
              <w:rPr>
                <w:rFonts w:ascii="PT Sans" w:hAnsi="PT Sans"/>
                <w:lang w:val="ru-RU"/>
              </w:rPr>
              <w:t>12×65 мм, рессорная защита нон-стоп (</w:t>
            </w:r>
            <w:r w:rsidRPr="00144E03">
              <w:rPr>
                <w:rFonts w:ascii="PT Sans" w:hAnsi="PT Sans"/>
              </w:rPr>
              <w:t>S</w:t>
            </w:r>
            <w:r w:rsidRPr="00144E03">
              <w:rPr>
                <w:rFonts w:ascii="PT Sans" w:hAnsi="PT Sans"/>
                <w:lang w:val="ru-RU"/>
              </w:rPr>
              <w:t xml:space="preserve">) </w:t>
            </w:r>
            <w:r w:rsidR="00CC14C3">
              <w:rPr>
                <w:rFonts w:ascii="PT Sans" w:hAnsi="PT Sans"/>
                <w:lang w:val="ru-RU"/>
              </w:rPr>
              <w:t xml:space="preserve">       </w:t>
            </w:r>
            <w:r w:rsidRPr="00144E03">
              <w:rPr>
                <w:rFonts w:ascii="PT Sans" w:hAnsi="PT Sans"/>
                <w:lang w:val="ru-RU"/>
              </w:rPr>
              <w:t>(5 листов рессоры) или гидравлическая защита</w:t>
            </w:r>
            <w:r w:rsidR="00CC14C3">
              <w:rPr>
                <w:rFonts w:ascii="PT Sans" w:hAnsi="PT Sans"/>
                <w:lang w:val="ru-RU"/>
              </w:rPr>
              <w:t xml:space="preserve">  </w:t>
            </w:r>
            <w:r w:rsidRPr="00144E03">
              <w:rPr>
                <w:rFonts w:ascii="PT Sans" w:hAnsi="PT Sans"/>
                <w:lang w:val="ru-RU"/>
              </w:rPr>
              <w:t xml:space="preserve"> (</w:t>
            </w:r>
            <w:r w:rsidRPr="00144E03">
              <w:rPr>
                <w:rFonts w:ascii="PT Sans" w:hAnsi="PT Sans"/>
              </w:rPr>
              <w:t>H</w:t>
            </w:r>
            <w:r w:rsidRPr="00144E03">
              <w:rPr>
                <w:rFonts w:ascii="PT Sans" w:hAnsi="PT Sans"/>
                <w:lang w:val="ru-RU"/>
              </w:rPr>
              <w:t>) корпусов</w:t>
            </w:r>
          </w:p>
          <w:p w14:paraId="77D79083" w14:textId="77777777" w:rsidR="00144E03" w:rsidRPr="00144E03" w:rsidRDefault="00144E03" w:rsidP="00144E0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Fonts w:ascii="PT Sans" w:hAnsi="PT Sans"/>
                <w:lang w:val="ru-RU"/>
              </w:rPr>
              <w:t>изменяемая ступенчатая регулировка вспашки: 35,40,45 см на корпус</w:t>
            </w:r>
          </w:p>
          <w:p w14:paraId="23CFF05F" w14:textId="77777777" w:rsidR="00144E03" w:rsidRPr="00144E03" w:rsidRDefault="00144E03" w:rsidP="00144E0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Fonts w:ascii="PT Sans" w:hAnsi="PT Sans"/>
                <w:lang w:val="ru-RU"/>
              </w:rPr>
              <w:t>регулировка установки первой борозды при помощи болта</w:t>
            </w:r>
          </w:p>
          <w:p w14:paraId="7B452CDF" w14:textId="77777777" w:rsidR="00144E03" w:rsidRPr="00144E03" w:rsidRDefault="00144E03" w:rsidP="00144E0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опорное колесо 200/60-14,5</w:t>
            </w:r>
          </w:p>
          <w:p w14:paraId="27D76857" w14:textId="77777777" w:rsidR="00144E03" w:rsidRPr="00144E03" w:rsidRDefault="00144E03" w:rsidP="00144E0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амортизатор колеса</w:t>
            </w:r>
          </w:p>
          <w:p w14:paraId="0DCA98DE" w14:textId="0548C356" w:rsidR="00144E03" w:rsidRPr="005B7FD1" w:rsidRDefault="00144E03" w:rsidP="005B7FD1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Fonts w:ascii="PT Sans" w:hAnsi="PT Sans"/>
                <w:lang w:val="ru-RU"/>
              </w:rPr>
              <w:lastRenderedPageBreak/>
              <w:t xml:space="preserve">дисковый нож ø450мм: </w:t>
            </w:r>
            <w:r w:rsidRPr="00144E03">
              <w:rPr>
                <w:rFonts w:ascii="PT Sans" w:hAnsi="PT Sans"/>
              </w:rPr>
              <w:t>c</w:t>
            </w:r>
            <w:r w:rsidRPr="00144E03">
              <w:rPr>
                <w:rFonts w:ascii="PT Sans" w:hAnsi="PT Sans"/>
                <w:lang w:val="ru-RU"/>
              </w:rPr>
              <w:t xml:space="preserve"> болтовой защитой </w:t>
            </w:r>
            <w:r w:rsidR="00CC14C3">
              <w:rPr>
                <w:rFonts w:ascii="PT Sans" w:hAnsi="PT Sans"/>
                <w:lang w:val="ru-RU"/>
              </w:rPr>
              <w:t xml:space="preserve">  </w:t>
            </w:r>
            <w:r w:rsidRPr="005B7FD1">
              <w:rPr>
                <w:rFonts w:ascii="PT Sans" w:hAnsi="PT Sans"/>
                <w:lang w:val="ru-RU"/>
              </w:rPr>
              <w:t xml:space="preserve">при болтовой защите корпусов, с пружинной </w:t>
            </w:r>
            <w:r w:rsidRPr="005B7FD1">
              <w:rPr>
                <w:rFonts w:ascii="PT Sans" w:hAnsi="PT Sans"/>
                <w:lang w:val="ru-RU"/>
              </w:rPr>
              <w:br/>
            </w:r>
            <w:r w:rsidRPr="005B7FD1">
              <w:rPr>
                <w:rFonts w:ascii="PT Sans" w:hAnsi="PT Sans"/>
                <w:lang w:val="ru-RU"/>
              </w:rPr>
              <w:t>защитой при рессорной или гидравлической защите корпусов</w:t>
            </w:r>
          </w:p>
          <w:p w14:paraId="30572629" w14:textId="77777777" w:rsidR="00144E03" w:rsidRPr="00144E03" w:rsidRDefault="00144E03" w:rsidP="00144E0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Style w:val="af2"/>
                <w:rFonts w:ascii="PT Sans" w:hAnsi="PT Sans"/>
                <w:b w:val="0"/>
                <w:bCs w:val="0"/>
              </w:rPr>
              <w:t>увеличенный просвет под рамой: 80 см</w:t>
            </w:r>
          </w:p>
          <w:p w14:paraId="1A5FBE80" w14:textId="6BD2B57F" w:rsidR="00144E03" w:rsidRPr="00CC14C3" w:rsidRDefault="00144E03" w:rsidP="00144E0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lang w:val="ru-RU"/>
              </w:rPr>
              <w:t xml:space="preserve">увеличенное расстояние между </w:t>
            </w:r>
            <w:r w:rsidR="00CC14C3" w:rsidRPr="00CC14C3">
              <w:rPr>
                <w:rStyle w:val="af2"/>
                <w:rFonts w:ascii="PT Sans" w:hAnsi="PT Sans"/>
                <w:b w:val="0"/>
                <w:bCs w:val="0"/>
                <w:lang w:val="ru-RU"/>
              </w:rPr>
              <w:t>корпусами:</w:t>
            </w:r>
            <w:r w:rsidR="00CC14C3">
              <w:rPr>
                <w:rStyle w:val="af2"/>
                <w:rFonts w:ascii="PT Sans" w:hAnsi="PT Sans"/>
                <w:b w:val="0"/>
                <w:bCs w:val="0"/>
                <w:lang w:val="ru-RU"/>
              </w:rPr>
              <w:t xml:space="preserve"> </w:t>
            </w:r>
            <w:r w:rsidR="00CC14C3" w:rsidRPr="00CC14C3">
              <w:rPr>
                <w:rStyle w:val="af2"/>
                <w:rFonts w:ascii="PT Sans" w:hAnsi="PT Sans"/>
                <w:b w:val="0"/>
                <w:bCs w:val="0"/>
                <w:lang w:val="ru-RU"/>
              </w:rPr>
              <w:t xml:space="preserve"> </w:t>
            </w:r>
            <w:r w:rsidR="00CC14C3">
              <w:rPr>
                <w:rStyle w:val="af2"/>
                <w:rFonts w:ascii="PT Sans" w:hAnsi="PT Sans"/>
                <w:b w:val="0"/>
                <w:bCs w:val="0"/>
                <w:lang w:val="ru-RU"/>
              </w:rPr>
              <w:t xml:space="preserve"> </w:t>
            </w:r>
            <w:r w:rsidRPr="00CC14C3">
              <w:rPr>
                <w:rStyle w:val="af2"/>
                <w:rFonts w:ascii="PT Sans" w:hAnsi="PT Sans"/>
                <w:b w:val="0"/>
                <w:bCs w:val="0"/>
                <w:lang w:val="ru-RU"/>
              </w:rPr>
              <w:t>100 см</w:t>
            </w:r>
          </w:p>
          <w:p w14:paraId="661BF28A" w14:textId="77777777" w:rsidR="00144E03" w:rsidRPr="00144E03" w:rsidRDefault="00144E03" w:rsidP="00144E0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Style w:val="af2"/>
                <w:rFonts w:ascii="PT Sans" w:hAnsi="PT Sans"/>
                <w:b w:val="0"/>
                <w:bCs w:val="0"/>
                <w:lang w:val="ru-RU"/>
              </w:rPr>
              <w:t>передплужники вместо углосъемов в стандартной комплектации</w:t>
            </w:r>
          </w:p>
        </w:tc>
      </w:tr>
    </w:tbl>
    <w:p w14:paraId="4E4F94BF" w14:textId="77777777" w:rsidR="00144E03" w:rsidRPr="00144E03" w:rsidRDefault="00144E03" w:rsidP="00144E03">
      <w:pPr>
        <w:pStyle w:val="5"/>
        <w:shd w:val="clear" w:color="auto" w:fill="FFFFFF"/>
        <w:spacing w:before="375" w:after="300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144E03">
        <w:rPr>
          <w:rStyle w:val="af2"/>
          <w:rFonts w:ascii="PT Sans" w:hAnsi="PT Sans" w:cs="Times New Roman"/>
          <w:color w:val="444444"/>
          <w:sz w:val="21"/>
          <w:szCs w:val="21"/>
        </w:rPr>
        <w:lastRenderedPageBreak/>
        <w:t>Дополнительное оборудование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0"/>
      </w:tblGrid>
      <w:tr w:rsidR="00144E03" w:rsidRPr="00144E03" w14:paraId="4A48E6D4" w14:textId="77777777" w:rsidTr="00CC14C3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0A4012" w14:textId="77777777" w:rsidR="00144E03" w:rsidRPr="00144E03" w:rsidRDefault="00144E03">
            <w:pPr>
              <w:rPr>
                <w:rFonts w:ascii="PT Sans" w:hAnsi="PT Sans"/>
                <w:sz w:val="24"/>
                <w:szCs w:val="24"/>
              </w:rPr>
            </w:pPr>
            <w:r w:rsidRPr="00144E03">
              <w:rPr>
                <w:rStyle w:val="af2"/>
                <w:rFonts w:ascii="PT Sans" w:hAnsi="PT Sans"/>
                <w:b w:val="0"/>
                <w:bCs w:val="0"/>
              </w:rPr>
              <w:t>IBIS L</w:t>
            </w:r>
          </w:p>
        </w:tc>
      </w:tr>
      <w:tr w:rsidR="00144E03" w:rsidRPr="00144E03" w14:paraId="72207D3F" w14:textId="77777777" w:rsidTr="00144E03">
        <w:tc>
          <w:tcPr>
            <w:tcW w:w="0" w:type="auto"/>
            <w:shd w:val="clear" w:color="auto" w:fill="FA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CC2942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комплект корпусов LONG</w:t>
            </w:r>
          </w:p>
          <w:p w14:paraId="5857A570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комплект ажурных полосовых корпусов XL</w:t>
            </w:r>
          </w:p>
          <w:p w14:paraId="35729912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пара черенковых ножей</w:t>
            </w:r>
          </w:p>
          <w:p w14:paraId="08672A26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Fonts w:ascii="PT Sans" w:hAnsi="PT Sans"/>
                <w:lang w:val="ru-RU"/>
              </w:rPr>
              <w:t>пара дополнительных дисковых предохранительных ножей ø450 мм</w:t>
            </w:r>
          </w:p>
          <w:p w14:paraId="78C8A8C7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Fonts w:ascii="PT Sans" w:hAnsi="PT Sans"/>
                <w:lang w:val="ru-RU"/>
              </w:rPr>
              <w:t>пара дополнительных дисковых подпружиненных ножей ø450 мм (</w:t>
            </w:r>
            <w:r w:rsidRPr="00144E03">
              <w:rPr>
                <w:rFonts w:ascii="PT Sans" w:hAnsi="PT Sans"/>
              </w:rPr>
              <w:t>IBIS</w:t>
            </w:r>
            <w:r w:rsidRPr="00144E03">
              <w:rPr>
                <w:rFonts w:ascii="PT Sans" w:hAnsi="PT Sans"/>
                <w:lang w:val="ru-RU"/>
              </w:rPr>
              <w:t xml:space="preserve"> </w:t>
            </w:r>
            <w:r w:rsidRPr="00144E03">
              <w:rPr>
                <w:rFonts w:ascii="PT Sans" w:hAnsi="PT Sans"/>
              </w:rPr>
              <w:t>L</w:t>
            </w:r>
            <w:r w:rsidRPr="00144E03">
              <w:rPr>
                <w:rFonts w:ascii="PT Sans" w:hAnsi="PT Sans"/>
                <w:lang w:val="ru-RU"/>
              </w:rPr>
              <w:t xml:space="preserve"> </w:t>
            </w:r>
            <w:r w:rsidRPr="00144E03">
              <w:rPr>
                <w:rFonts w:ascii="PT Sans" w:hAnsi="PT Sans"/>
              </w:rPr>
              <w:t>S</w:t>
            </w:r>
            <w:r w:rsidRPr="00144E03">
              <w:rPr>
                <w:rFonts w:ascii="PT Sans" w:hAnsi="PT Sans"/>
                <w:lang w:val="ru-RU"/>
              </w:rPr>
              <w:t>/</w:t>
            </w:r>
            <w:r w:rsidRPr="00144E03">
              <w:rPr>
                <w:rFonts w:ascii="PT Sans" w:hAnsi="PT Sans"/>
              </w:rPr>
              <w:t>H</w:t>
            </w:r>
            <w:r w:rsidRPr="00144E03">
              <w:rPr>
                <w:rFonts w:ascii="PT Sans" w:hAnsi="PT Sans"/>
                <w:lang w:val="ru-RU"/>
              </w:rPr>
              <w:t>)</w:t>
            </w:r>
          </w:p>
          <w:p w14:paraId="44FFC43E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компл. предплужников для пожнивных остатков</w:t>
            </w:r>
          </w:p>
          <w:p w14:paraId="2318525F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фильтр для шланга гидросистемы</w:t>
            </w:r>
          </w:p>
          <w:p w14:paraId="771CC3CD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механическая балка для доводящего инструмента</w:t>
            </w:r>
          </w:p>
          <w:p w14:paraId="25907FA4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гидравлическая балка для доводящего инструмента</w:t>
            </w:r>
          </w:p>
          <w:p w14:paraId="337D8D45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заднее опорное колесо 200/60-14,5</w:t>
            </w:r>
          </w:p>
          <w:p w14:paraId="72A16FF9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</w:rPr>
            </w:pPr>
            <w:r w:rsidRPr="00144E03">
              <w:rPr>
                <w:rFonts w:ascii="PT Sans" w:hAnsi="PT Sans"/>
              </w:rPr>
              <w:t>усиление рессоры с 5 до 7 листьев</w:t>
            </w:r>
          </w:p>
          <w:p w14:paraId="3651907B" w14:textId="77777777" w:rsidR="00144E03" w:rsidRPr="00144E03" w:rsidRDefault="00144E03" w:rsidP="00144E03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 w:line="300" w:lineRule="atLeast"/>
              <w:rPr>
                <w:rFonts w:ascii="PT Sans" w:hAnsi="PT Sans"/>
                <w:lang w:val="ru-RU"/>
              </w:rPr>
            </w:pPr>
            <w:r w:rsidRPr="00144E03">
              <w:rPr>
                <w:rFonts w:ascii="PT Sans" w:hAnsi="PT Sans"/>
                <w:lang w:val="ru-RU"/>
              </w:rPr>
              <w:t>ось навески ø60/825/ø36 мм (версия 4-корпус.)</w:t>
            </w:r>
          </w:p>
        </w:tc>
      </w:tr>
    </w:tbl>
    <w:p w14:paraId="7B7633F3" w14:textId="77777777" w:rsidR="00E46E93" w:rsidRPr="00144E03" w:rsidRDefault="00E46E93" w:rsidP="00E46E93">
      <w:pPr>
        <w:rPr>
          <w:rFonts w:ascii="PT Sans" w:hAnsi="PT Sans"/>
          <w:sz w:val="24"/>
          <w:szCs w:val="24"/>
          <w:lang w:val="ru-RU"/>
        </w:rPr>
      </w:pPr>
    </w:p>
    <w:p w14:paraId="241D9429" w14:textId="77777777" w:rsidR="00144E03" w:rsidRPr="00144E03" w:rsidRDefault="00144E03" w:rsidP="00144E03">
      <w:pPr>
        <w:pStyle w:val="5"/>
        <w:shd w:val="clear" w:color="auto" w:fill="FFFFFF"/>
        <w:spacing w:before="0" w:after="300" w:line="300" w:lineRule="atLeast"/>
        <w:rPr>
          <w:rFonts w:ascii="PT Sans" w:hAnsi="PT Sans" w:cs="Times New Roman"/>
          <w:color w:val="444444"/>
          <w:sz w:val="21"/>
          <w:szCs w:val="21"/>
        </w:rPr>
      </w:pPr>
      <w:r w:rsidRPr="00144E03">
        <w:rPr>
          <w:rStyle w:val="af2"/>
          <w:rFonts w:ascii="PT Sans" w:hAnsi="PT Sans" w:cs="Times New Roman"/>
          <w:color w:val="444444"/>
          <w:sz w:val="21"/>
          <w:szCs w:val="21"/>
        </w:rPr>
        <w:t>Технические характеристики</w:t>
      </w:r>
    </w:p>
    <w:tbl>
      <w:tblPr>
        <w:tblStyle w:val="af3"/>
        <w:tblW w:w="10020" w:type="dxa"/>
        <w:tblLook w:val="04A0" w:firstRow="1" w:lastRow="0" w:firstColumn="1" w:lastColumn="0" w:noHBand="0" w:noVBand="1"/>
      </w:tblPr>
      <w:tblGrid>
        <w:gridCol w:w="3817"/>
        <w:gridCol w:w="1734"/>
        <w:gridCol w:w="1648"/>
        <w:gridCol w:w="1473"/>
        <w:gridCol w:w="1348"/>
      </w:tblGrid>
      <w:tr w:rsidR="00CC14C3" w:rsidRPr="00CC14C3" w14:paraId="46D4163D" w14:textId="77777777" w:rsidTr="00CC14C3">
        <w:tc>
          <w:tcPr>
            <w:tcW w:w="0" w:type="auto"/>
            <w:hideMark/>
          </w:tcPr>
          <w:p w14:paraId="1DC9B5C6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5E4F2E57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1EB1AF67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STANDARD</w:t>
            </w:r>
          </w:p>
        </w:tc>
        <w:tc>
          <w:tcPr>
            <w:tcW w:w="0" w:type="auto"/>
            <w:hideMark/>
          </w:tcPr>
          <w:p w14:paraId="21A2B632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PREMIUM</w:t>
            </w:r>
          </w:p>
        </w:tc>
        <w:tc>
          <w:tcPr>
            <w:tcW w:w="0" w:type="auto"/>
            <w:hideMark/>
          </w:tcPr>
          <w:p w14:paraId="7A346358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PLUS</w:t>
            </w:r>
          </w:p>
        </w:tc>
      </w:tr>
      <w:tr w:rsidR="00CC14C3" w:rsidRPr="00CC14C3" w14:paraId="004F3B8C" w14:textId="77777777" w:rsidTr="00CC14C3">
        <w:tc>
          <w:tcPr>
            <w:tcW w:w="0" w:type="auto"/>
            <w:hideMark/>
          </w:tcPr>
          <w:p w14:paraId="5165F1F5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Вес [кг]</w:t>
            </w:r>
          </w:p>
        </w:tc>
        <w:tc>
          <w:tcPr>
            <w:tcW w:w="0" w:type="auto"/>
            <w:vMerge w:val="restart"/>
            <w:hideMark/>
          </w:tcPr>
          <w:p w14:paraId="4F002F00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IBIS L 3+</w:t>
            </w:r>
          </w:p>
        </w:tc>
        <w:tc>
          <w:tcPr>
            <w:tcW w:w="0" w:type="auto"/>
            <w:hideMark/>
          </w:tcPr>
          <w:p w14:paraId="5517FB86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890</w:t>
            </w:r>
          </w:p>
        </w:tc>
        <w:tc>
          <w:tcPr>
            <w:tcW w:w="0" w:type="auto"/>
            <w:hideMark/>
          </w:tcPr>
          <w:p w14:paraId="14192C6F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950</w:t>
            </w:r>
          </w:p>
        </w:tc>
        <w:tc>
          <w:tcPr>
            <w:tcW w:w="0" w:type="auto"/>
            <w:hideMark/>
          </w:tcPr>
          <w:p w14:paraId="24CA4F41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910</w:t>
            </w:r>
          </w:p>
        </w:tc>
      </w:tr>
      <w:tr w:rsidR="00CC14C3" w:rsidRPr="00CC14C3" w14:paraId="0A6E55C5" w14:textId="77777777" w:rsidTr="00CC14C3">
        <w:tc>
          <w:tcPr>
            <w:tcW w:w="0" w:type="auto"/>
            <w:hideMark/>
          </w:tcPr>
          <w:p w14:paraId="7AAC0F8C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Потребность мощности [л.с.]</w:t>
            </w:r>
          </w:p>
        </w:tc>
        <w:tc>
          <w:tcPr>
            <w:tcW w:w="0" w:type="auto"/>
            <w:vMerge/>
            <w:hideMark/>
          </w:tcPr>
          <w:p w14:paraId="35DD55B6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72E05E8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80÷90</w:t>
            </w:r>
          </w:p>
        </w:tc>
        <w:tc>
          <w:tcPr>
            <w:tcW w:w="0" w:type="auto"/>
            <w:hideMark/>
          </w:tcPr>
          <w:p w14:paraId="0BA54025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80÷90</w:t>
            </w:r>
          </w:p>
        </w:tc>
        <w:tc>
          <w:tcPr>
            <w:tcW w:w="0" w:type="auto"/>
            <w:hideMark/>
          </w:tcPr>
          <w:p w14:paraId="5D9A7B05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90÷100</w:t>
            </w:r>
          </w:p>
        </w:tc>
      </w:tr>
      <w:tr w:rsidR="00CC14C3" w:rsidRPr="00CC14C3" w14:paraId="0E17FBAF" w14:textId="77777777" w:rsidTr="00CC14C3">
        <w:tc>
          <w:tcPr>
            <w:tcW w:w="0" w:type="auto"/>
            <w:hideMark/>
          </w:tcPr>
          <w:p w14:paraId="45DD3012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Вес [кг] </w:t>
            </w:r>
          </w:p>
        </w:tc>
        <w:tc>
          <w:tcPr>
            <w:tcW w:w="0" w:type="auto"/>
            <w:vMerge w:val="restart"/>
            <w:hideMark/>
          </w:tcPr>
          <w:p w14:paraId="518A03A5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IBIS L 3+1</w:t>
            </w:r>
          </w:p>
        </w:tc>
        <w:tc>
          <w:tcPr>
            <w:tcW w:w="0" w:type="auto"/>
            <w:hideMark/>
          </w:tcPr>
          <w:p w14:paraId="36BABA5E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1090</w:t>
            </w:r>
          </w:p>
        </w:tc>
        <w:tc>
          <w:tcPr>
            <w:tcW w:w="0" w:type="auto"/>
            <w:hideMark/>
          </w:tcPr>
          <w:p w14:paraId="348C716E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1160</w:t>
            </w:r>
          </w:p>
        </w:tc>
        <w:tc>
          <w:tcPr>
            <w:tcW w:w="0" w:type="auto"/>
            <w:hideMark/>
          </w:tcPr>
          <w:p w14:paraId="0AE8552B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1110</w:t>
            </w:r>
          </w:p>
        </w:tc>
      </w:tr>
      <w:tr w:rsidR="00CC14C3" w:rsidRPr="00CC14C3" w14:paraId="53D89B37" w14:textId="77777777" w:rsidTr="00CC14C3">
        <w:tc>
          <w:tcPr>
            <w:tcW w:w="0" w:type="auto"/>
            <w:hideMark/>
          </w:tcPr>
          <w:p w14:paraId="491F30BB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Потребность мощности [л.с.]</w:t>
            </w:r>
          </w:p>
        </w:tc>
        <w:tc>
          <w:tcPr>
            <w:tcW w:w="0" w:type="auto"/>
            <w:vMerge/>
            <w:hideMark/>
          </w:tcPr>
          <w:p w14:paraId="4C9D4CB3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99455E7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90÷100</w:t>
            </w:r>
          </w:p>
        </w:tc>
        <w:tc>
          <w:tcPr>
            <w:tcW w:w="0" w:type="auto"/>
            <w:hideMark/>
          </w:tcPr>
          <w:p w14:paraId="5AB067D1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90÷100</w:t>
            </w:r>
          </w:p>
        </w:tc>
        <w:tc>
          <w:tcPr>
            <w:tcW w:w="0" w:type="auto"/>
            <w:hideMark/>
          </w:tcPr>
          <w:p w14:paraId="3C8BA228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100÷110</w:t>
            </w:r>
          </w:p>
        </w:tc>
      </w:tr>
      <w:tr w:rsidR="00CC14C3" w:rsidRPr="00CC14C3" w14:paraId="2A7F1DB0" w14:textId="77777777" w:rsidTr="00CC14C3">
        <w:tc>
          <w:tcPr>
            <w:tcW w:w="0" w:type="auto"/>
            <w:hideMark/>
          </w:tcPr>
          <w:p w14:paraId="37C78025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Вес [кг]</w:t>
            </w:r>
          </w:p>
        </w:tc>
        <w:tc>
          <w:tcPr>
            <w:tcW w:w="0" w:type="auto"/>
            <w:vMerge w:val="restart"/>
            <w:hideMark/>
          </w:tcPr>
          <w:p w14:paraId="7B8BEC3F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IBIS L S 3+</w:t>
            </w:r>
          </w:p>
        </w:tc>
        <w:tc>
          <w:tcPr>
            <w:tcW w:w="0" w:type="auto"/>
            <w:hideMark/>
          </w:tcPr>
          <w:p w14:paraId="41F320CD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1060</w:t>
            </w:r>
          </w:p>
        </w:tc>
        <w:tc>
          <w:tcPr>
            <w:tcW w:w="0" w:type="auto"/>
            <w:hideMark/>
          </w:tcPr>
          <w:p w14:paraId="273E3250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1120</w:t>
            </w:r>
          </w:p>
        </w:tc>
        <w:tc>
          <w:tcPr>
            <w:tcW w:w="0" w:type="auto"/>
            <w:hideMark/>
          </w:tcPr>
          <w:p w14:paraId="181CF8BD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1080</w:t>
            </w:r>
          </w:p>
        </w:tc>
      </w:tr>
      <w:tr w:rsidR="00CC14C3" w:rsidRPr="00CC14C3" w14:paraId="446BE8BD" w14:textId="77777777" w:rsidTr="00CC14C3">
        <w:tc>
          <w:tcPr>
            <w:tcW w:w="0" w:type="auto"/>
            <w:hideMark/>
          </w:tcPr>
          <w:p w14:paraId="69A2B729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Потребность мощности [л.с.]</w:t>
            </w:r>
          </w:p>
        </w:tc>
        <w:tc>
          <w:tcPr>
            <w:tcW w:w="0" w:type="auto"/>
            <w:vMerge/>
            <w:hideMark/>
          </w:tcPr>
          <w:p w14:paraId="22599203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1434911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90÷100</w:t>
            </w:r>
          </w:p>
        </w:tc>
        <w:tc>
          <w:tcPr>
            <w:tcW w:w="0" w:type="auto"/>
            <w:hideMark/>
          </w:tcPr>
          <w:p w14:paraId="6D56F20E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80÷100</w:t>
            </w:r>
          </w:p>
        </w:tc>
        <w:tc>
          <w:tcPr>
            <w:tcW w:w="0" w:type="auto"/>
            <w:hideMark/>
          </w:tcPr>
          <w:p w14:paraId="3B90FDF8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100÷110</w:t>
            </w:r>
          </w:p>
        </w:tc>
      </w:tr>
      <w:tr w:rsidR="00CC14C3" w:rsidRPr="00CC14C3" w14:paraId="2DCCA337" w14:textId="77777777" w:rsidTr="00CC14C3">
        <w:tc>
          <w:tcPr>
            <w:tcW w:w="0" w:type="auto"/>
            <w:hideMark/>
          </w:tcPr>
          <w:p w14:paraId="7ACC65BC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Вес [кг]</w:t>
            </w:r>
          </w:p>
        </w:tc>
        <w:tc>
          <w:tcPr>
            <w:tcW w:w="0" w:type="auto"/>
            <w:vMerge w:val="restart"/>
            <w:hideMark/>
          </w:tcPr>
          <w:p w14:paraId="0E67DDA7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IBIS L S 3+1</w:t>
            </w:r>
          </w:p>
        </w:tc>
        <w:tc>
          <w:tcPr>
            <w:tcW w:w="0" w:type="auto"/>
            <w:hideMark/>
          </w:tcPr>
          <w:p w14:paraId="41AF08FD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1290</w:t>
            </w:r>
          </w:p>
        </w:tc>
        <w:tc>
          <w:tcPr>
            <w:tcW w:w="0" w:type="auto"/>
            <w:hideMark/>
          </w:tcPr>
          <w:p w14:paraId="72F8AA06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1370</w:t>
            </w:r>
          </w:p>
        </w:tc>
        <w:tc>
          <w:tcPr>
            <w:tcW w:w="0" w:type="auto"/>
            <w:hideMark/>
          </w:tcPr>
          <w:p w14:paraId="489F9965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1310</w:t>
            </w:r>
          </w:p>
        </w:tc>
      </w:tr>
      <w:tr w:rsidR="00CC14C3" w:rsidRPr="00CC14C3" w14:paraId="4DD4E2FA" w14:textId="77777777" w:rsidTr="00CC14C3">
        <w:tc>
          <w:tcPr>
            <w:tcW w:w="0" w:type="auto"/>
            <w:hideMark/>
          </w:tcPr>
          <w:p w14:paraId="1E9E418F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Style w:val="af2"/>
                <w:rFonts w:ascii="PT Sans" w:hAnsi="PT Sans"/>
                <w:b w:val="0"/>
                <w:bCs w:val="0"/>
                <w:sz w:val="22"/>
                <w:szCs w:val="22"/>
              </w:rPr>
              <w:t>Потребность мощности [л.с.]</w:t>
            </w:r>
          </w:p>
        </w:tc>
        <w:tc>
          <w:tcPr>
            <w:tcW w:w="0" w:type="auto"/>
            <w:vMerge/>
            <w:hideMark/>
          </w:tcPr>
          <w:p w14:paraId="3845D6DA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A50431B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90÷110</w:t>
            </w:r>
          </w:p>
        </w:tc>
        <w:tc>
          <w:tcPr>
            <w:tcW w:w="0" w:type="auto"/>
            <w:hideMark/>
          </w:tcPr>
          <w:p w14:paraId="242B61D0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90÷110</w:t>
            </w:r>
          </w:p>
        </w:tc>
        <w:tc>
          <w:tcPr>
            <w:tcW w:w="0" w:type="auto"/>
            <w:hideMark/>
          </w:tcPr>
          <w:p w14:paraId="2F543DD5" w14:textId="77777777" w:rsidR="00144E03" w:rsidRPr="00CC14C3" w:rsidRDefault="00144E03">
            <w:pPr>
              <w:rPr>
                <w:rFonts w:ascii="PT Sans" w:hAnsi="PT Sans"/>
                <w:sz w:val="22"/>
                <w:szCs w:val="22"/>
              </w:rPr>
            </w:pPr>
            <w:r w:rsidRPr="00CC14C3">
              <w:rPr>
                <w:rFonts w:ascii="PT Sans" w:hAnsi="PT Sans"/>
                <w:sz w:val="22"/>
                <w:szCs w:val="22"/>
              </w:rPr>
              <w:t>110÷120</w:t>
            </w:r>
          </w:p>
        </w:tc>
      </w:tr>
    </w:tbl>
    <w:p w14:paraId="5398B002" w14:textId="77777777" w:rsidR="00A47251" w:rsidRPr="00144E03" w:rsidRDefault="00A47251" w:rsidP="00697AE9">
      <w:pPr>
        <w:jc w:val="center"/>
        <w:rPr>
          <w:rFonts w:ascii="PT Sans" w:hAnsi="PT Sans"/>
          <w:b/>
          <w:bCs/>
          <w:color w:val="000000"/>
          <w:sz w:val="24"/>
          <w:szCs w:val="24"/>
          <w:lang w:val="ru-RU" w:eastAsia="ru-RU"/>
        </w:rPr>
      </w:pPr>
    </w:p>
    <w:p w14:paraId="2CE264E7" w14:textId="28049A1A" w:rsidR="00697AE9" w:rsidRPr="00144E03" w:rsidRDefault="00697AE9" w:rsidP="00697AE9">
      <w:pPr>
        <w:jc w:val="center"/>
        <w:rPr>
          <w:rFonts w:ascii="PT Sans" w:hAnsi="PT Sans"/>
          <w:sz w:val="28"/>
          <w:szCs w:val="28"/>
          <w:lang w:val="ru-RU"/>
        </w:rPr>
      </w:pPr>
      <w:r w:rsidRPr="00144E03">
        <w:rPr>
          <w:rFonts w:ascii="PT Sans" w:hAnsi="PT Sans"/>
          <w:b/>
          <w:bCs/>
          <w:sz w:val="28"/>
          <w:szCs w:val="28"/>
          <w:lang w:val="ru-RU" w:eastAsia="ru-RU"/>
        </w:rPr>
        <w:t>Актуальная цена на сайте центрпольскойтехники.рф</w:t>
      </w:r>
    </w:p>
    <w:sectPr w:rsidR="00697AE9" w:rsidRPr="00144E03" w:rsidSect="009E4AA4">
      <w:headerReference w:type="default" r:id="rId9"/>
      <w:type w:val="continuous"/>
      <w:pgSz w:w="11910" w:h="16840"/>
      <w:pgMar w:top="720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768E" w14:textId="77777777" w:rsidR="00C74C22" w:rsidRDefault="00C74C22" w:rsidP="00BD4A52">
      <w:r>
        <w:separator/>
      </w:r>
    </w:p>
  </w:endnote>
  <w:endnote w:type="continuationSeparator" w:id="0">
    <w:p w14:paraId="031C2254" w14:textId="77777777" w:rsidR="00C74C22" w:rsidRDefault="00C74C22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E899" w14:textId="77777777" w:rsidR="00C74C22" w:rsidRDefault="00C74C22" w:rsidP="00BD4A52">
      <w:r>
        <w:separator/>
      </w:r>
    </w:p>
  </w:footnote>
  <w:footnote w:type="continuationSeparator" w:id="0">
    <w:p w14:paraId="45872C76" w14:textId="77777777" w:rsidR="00C74C22" w:rsidRDefault="00C74C22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C16"/>
    <w:multiLevelType w:val="multilevel"/>
    <w:tmpl w:val="9F2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2E9A"/>
    <w:multiLevelType w:val="multilevel"/>
    <w:tmpl w:val="F54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515D3"/>
    <w:multiLevelType w:val="multilevel"/>
    <w:tmpl w:val="01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B7A3E"/>
    <w:multiLevelType w:val="multilevel"/>
    <w:tmpl w:val="FF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F41A8"/>
    <w:multiLevelType w:val="multilevel"/>
    <w:tmpl w:val="2E1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C114D"/>
    <w:multiLevelType w:val="multilevel"/>
    <w:tmpl w:val="E32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244E9"/>
    <w:multiLevelType w:val="hybridMultilevel"/>
    <w:tmpl w:val="E4D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80439"/>
    <w:multiLevelType w:val="multilevel"/>
    <w:tmpl w:val="3F2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E0CA3"/>
    <w:multiLevelType w:val="hybridMultilevel"/>
    <w:tmpl w:val="D186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11"/>
  </w:num>
  <w:num w:numId="2" w16cid:durableId="574709308">
    <w:abstractNumId w:val="5"/>
  </w:num>
  <w:num w:numId="3" w16cid:durableId="673846492">
    <w:abstractNumId w:val="12"/>
  </w:num>
  <w:num w:numId="4" w16cid:durableId="1534810234">
    <w:abstractNumId w:val="1"/>
  </w:num>
  <w:num w:numId="5" w16cid:durableId="652176517">
    <w:abstractNumId w:val="3"/>
  </w:num>
  <w:num w:numId="6" w16cid:durableId="1947732424">
    <w:abstractNumId w:val="0"/>
  </w:num>
  <w:num w:numId="7" w16cid:durableId="1261135880">
    <w:abstractNumId w:val="2"/>
  </w:num>
  <w:num w:numId="8" w16cid:durableId="1515608311">
    <w:abstractNumId w:val="6"/>
  </w:num>
  <w:num w:numId="9" w16cid:durableId="787816635">
    <w:abstractNumId w:val="10"/>
  </w:num>
  <w:num w:numId="10" w16cid:durableId="866723620">
    <w:abstractNumId w:val="8"/>
  </w:num>
  <w:num w:numId="11" w16cid:durableId="674499651">
    <w:abstractNumId w:val="7"/>
  </w:num>
  <w:num w:numId="12" w16cid:durableId="143469947">
    <w:abstractNumId w:val="4"/>
  </w:num>
  <w:num w:numId="13" w16cid:durableId="2106413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36765"/>
    <w:rsid w:val="000A0B9D"/>
    <w:rsid w:val="00144E03"/>
    <w:rsid w:val="00150FD7"/>
    <w:rsid w:val="001D68B3"/>
    <w:rsid w:val="00234365"/>
    <w:rsid w:val="002843D8"/>
    <w:rsid w:val="003034E4"/>
    <w:rsid w:val="003072EA"/>
    <w:rsid w:val="00394083"/>
    <w:rsid w:val="003D645B"/>
    <w:rsid w:val="00417D92"/>
    <w:rsid w:val="004A53BC"/>
    <w:rsid w:val="005B7FD1"/>
    <w:rsid w:val="00613ACF"/>
    <w:rsid w:val="00697AE9"/>
    <w:rsid w:val="006A4052"/>
    <w:rsid w:val="00732E29"/>
    <w:rsid w:val="0073597F"/>
    <w:rsid w:val="007B7FEC"/>
    <w:rsid w:val="00812A1E"/>
    <w:rsid w:val="008376B1"/>
    <w:rsid w:val="008836B5"/>
    <w:rsid w:val="008C6078"/>
    <w:rsid w:val="009E4AA4"/>
    <w:rsid w:val="00A47251"/>
    <w:rsid w:val="00A65587"/>
    <w:rsid w:val="00A87FB9"/>
    <w:rsid w:val="00BA0042"/>
    <w:rsid w:val="00BD2F5B"/>
    <w:rsid w:val="00BD4A52"/>
    <w:rsid w:val="00BF1173"/>
    <w:rsid w:val="00C006C1"/>
    <w:rsid w:val="00C007C6"/>
    <w:rsid w:val="00C47E48"/>
    <w:rsid w:val="00C74C22"/>
    <w:rsid w:val="00CC14C3"/>
    <w:rsid w:val="00DA5161"/>
    <w:rsid w:val="00DF22EB"/>
    <w:rsid w:val="00E31F9E"/>
    <w:rsid w:val="00E46E93"/>
    <w:rsid w:val="00EC3D07"/>
    <w:rsid w:val="00F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5</cp:revision>
  <dcterms:created xsi:type="dcterms:W3CDTF">2022-10-12T07:41:00Z</dcterms:created>
  <dcterms:modified xsi:type="dcterms:W3CDTF">2022-10-12T07:49:00Z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