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473ADD6E" w:rsidR="00750DB6" w:rsidRPr="00204CA6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</w:p>
    <w:p w14:paraId="3DA9398C" w14:textId="0558D891" w:rsidR="00204CA6" w:rsidRPr="00204CA6" w:rsidRDefault="00204CA6" w:rsidP="00204CA6">
      <w:pPr>
        <w:spacing w:before="100" w:beforeAutospacing="1" w:after="100" w:afterAutospacing="1"/>
        <w:jc w:val="center"/>
        <w:rPr>
          <w:rFonts w:ascii="PT Sans" w:hAnsi="PT Sans"/>
          <w:b/>
          <w:bCs/>
          <w:color w:val="000000"/>
          <w:sz w:val="32"/>
          <w:szCs w:val="32"/>
        </w:rPr>
      </w:pPr>
      <w:proofErr w:type="spellStart"/>
      <w:r w:rsidRPr="00204CA6">
        <w:rPr>
          <w:rFonts w:ascii="PT Sans" w:hAnsi="PT Sans"/>
          <w:b/>
          <w:color w:val="000000"/>
          <w:sz w:val="32"/>
          <w:szCs w:val="32"/>
        </w:rPr>
        <w:t>Мульчировател</w:t>
      </w:r>
      <w:proofErr w:type="spellEnd"/>
      <w:r>
        <w:rPr>
          <w:rFonts w:ascii="PT Sans" w:hAnsi="PT Sans"/>
          <w:b/>
          <w:color w:val="000000"/>
          <w:sz w:val="32"/>
          <w:szCs w:val="32"/>
          <w:lang w:val="ru-RU"/>
        </w:rPr>
        <w:t>ь</w:t>
      </w:r>
      <w:r w:rsidRPr="00204CA6">
        <w:rPr>
          <w:rFonts w:ascii="PT Sans" w:hAnsi="PT Sans"/>
          <w:b/>
          <w:color w:val="000000"/>
          <w:sz w:val="32"/>
          <w:szCs w:val="32"/>
        </w:rPr>
        <w:t> </w:t>
      </w:r>
      <w:r w:rsidRPr="00204CA6">
        <w:rPr>
          <w:rFonts w:ascii="PT Sans" w:hAnsi="PT Sans"/>
          <w:b/>
          <w:bCs/>
          <w:color w:val="000000"/>
          <w:sz w:val="32"/>
          <w:szCs w:val="32"/>
        </w:rPr>
        <w:t>GRINO</w:t>
      </w:r>
    </w:p>
    <w:p w14:paraId="20118A13" w14:textId="18BB2A4F" w:rsidR="00204CA6" w:rsidRPr="00204CA6" w:rsidRDefault="00204CA6" w:rsidP="00204CA6">
      <w:pPr>
        <w:spacing w:before="100" w:beforeAutospacing="1" w:after="100" w:afterAutospacing="1"/>
        <w:jc w:val="center"/>
        <w:rPr>
          <w:rFonts w:ascii="PT Sans" w:hAnsi="PT Sans"/>
        </w:rPr>
      </w:pPr>
      <w:r w:rsidRPr="00204CA6">
        <w:rPr>
          <w:rFonts w:ascii="PT Sans" w:hAnsi="PT Sans"/>
        </w:rPr>
        <w:fldChar w:fldCharType="begin"/>
      </w:r>
      <w:r w:rsidRPr="00204CA6">
        <w:rPr>
          <w:rFonts w:ascii="PT Sans" w:hAnsi="PT Sans"/>
        </w:rPr>
        <w:instrText xml:space="preserve"> INCLUDEPICTURE "http://www.48veron.ru/sites/default/files/styles/large/public/img_7794.jpg?itok=Zgul0llE" \* MERGEFORMATINET </w:instrText>
      </w:r>
      <w:r w:rsidRPr="00204CA6">
        <w:rPr>
          <w:rFonts w:ascii="PT Sans" w:hAnsi="PT Sans"/>
        </w:rPr>
        <w:fldChar w:fldCharType="separate"/>
      </w:r>
      <w:r w:rsidRPr="00204CA6">
        <w:rPr>
          <w:rFonts w:ascii="PT Sans" w:hAnsi="PT Sans"/>
        </w:rPr>
        <w:pict w14:anchorId="16516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4" type="#_x0000_t75" style="width:469.5pt;height:311.25pt">
            <v:imagedata r:id="rId8" r:href="rId9"/>
          </v:shape>
        </w:pict>
      </w:r>
      <w:r w:rsidRPr="00204CA6">
        <w:rPr>
          <w:rFonts w:ascii="PT Sans" w:hAnsi="PT Sans"/>
        </w:rPr>
        <w:fldChar w:fldCharType="end"/>
      </w:r>
    </w:p>
    <w:p w14:paraId="28EB89F0" w14:textId="77777777" w:rsidR="00204CA6" w:rsidRDefault="00204CA6" w:rsidP="00204CA6">
      <w:pPr>
        <w:spacing w:before="100" w:beforeAutospacing="1" w:after="100" w:afterAutospacing="1"/>
        <w:jc w:val="both"/>
        <w:rPr>
          <w:rFonts w:ascii="PT Sans" w:hAnsi="PT Sans"/>
          <w:color w:val="000000"/>
          <w:lang w:val="ru-RU"/>
        </w:rPr>
      </w:pPr>
    </w:p>
    <w:p w14:paraId="5BEAC90D" w14:textId="43AB97CE" w:rsidR="00204CA6" w:rsidRPr="00204CA6" w:rsidRDefault="00204CA6" w:rsidP="00204CA6">
      <w:pPr>
        <w:spacing w:before="100" w:beforeAutospacing="1" w:after="100" w:afterAutospacing="1"/>
        <w:jc w:val="both"/>
        <w:rPr>
          <w:rFonts w:ascii="PT Sans" w:hAnsi="PT Sans"/>
          <w:color w:val="000000"/>
          <w:lang w:val="ru-RU"/>
        </w:rPr>
      </w:pPr>
      <w:r w:rsidRPr="00204CA6">
        <w:rPr>
          <w:rFonts w:ascii="PT Sans" w:hAnsi="PT Sans"/>
          <w:color w:val="000000"/>
          <w:lang w:val="ru-RU"/>
        </w:rPr>
        <w:t>Стандартно агре</w:t>
      </w:r>
      <w:r>
        <w:rPr>
          <w:rFonts w:ascii="PT Sans" w:hAnsi="PT Sans"/>
          <w:color w:val="000000"/>
          <w:lang w:val="ru-RU"/>
        </w:rPr>
        <w:t>гати</w:t>
      </w:r>
      <w:r w:rsidRPr="00204CA6">
        <w:rPr>
          <w:rFonts w:ascii="PT Sans" w:hAnsi="PT Sans"/>
          <w:color w:val="000000"/>
          <w:lang w:val="ru-RU"/>
        </w:rPr>
        <w:t>руется с трактором</w:t>
      </w:r>
      <w:r w:rsidRPr="00204CA6">
        <w:rPr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  <w:lang w:val="ru-RU"/>
        </w:rPr>
        <w:t>при помощи</w:t>
      </w:r>
      <w:r w:rsidRPr="00204CA6">
        <w:rPr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  <w:lang w:val="ru-RU"/>
        </w:rPr>
        <w:t xml:space="preserve">трёхточечного зацепа категории </w:t>
      </w:r>
      <w:r w:rsidRPr="00204CA6">
        <w:rPr>
          <w:rFonts w:ascii="PT Sans" w:hAnsi="PT Sans"/>
          <w:color w:val="000000"/>
        </w:rPr>
        <w:t>I</w:t>
      </w:r>
      <w:r w:rsidRPr="00204CA6">
        <w:rPr>
          <w:rFonts w:ascii="PT Sans" w:hAnsi="PT Sans"/>
          <w:color w:val="000000"/>
          <w:lang w:val="ru-RU"/>
        </w:rPr>
        <w:t xml:space="preserve"> или </w:t>
      </w:r>
      <w:r w:rsidRPr="00204CA6">
        <w:rPr>
          <w:rFonts w:ascii="PT Sans" w:hAnsi="PT Sans"/>
          <w:color w:val="000000"/>
        </w:rPr>
        <w:t>II</w:t>
      </w:r>
      <w:r w:rsidRPr="00204CA6">
        <w:rPr>
          <w:rFonts w:ascii="PT Sans" w:hAnsi="PT Sans"/>
          <w:color w:val="000000"/>
          <w:lang w:val="ru-RU"/>
        </w:rPr>
        <w:t xml:space="preserve"> (ПНУ кат. </w:t>
      </w:r>
      <w:r w:rsidRPr="00204CA6">
        <w:rPr>
          <w:rFonts w:ascii="PT Sans" w:hAnsi="PT Sans"/>
          <w:color w:val="000000"/>
        </w:rPr>
        <w:t>I</w:t>
      </w:r>
      <w:r w:rsidRPr="00204CA6">
        <w:rPr>
          <w:rFonts w:ascii="PT Sans" w:hAnsi="PT Sans"/>
          <w:color w:val="000000"/>
          <w:lang w:val="ru-RU"/>
        </w:rPr>
        <w:t xml:space="preserve"> / ПНУ кат. </w:t>
      </w:r>
      <w:r w:rsidRPr="00204CA6">
        <w:rPr>
          <w:rFonts w:ascii="PT Sans" w:hAnsi="PT Sans"/>
          <w:color w:val="000000"/>
        </w:rPr>
        <w:t>II</w:t>
      </w:r>
      <w:r w:rsidRPr="00204CA6">
        <w:rPr>
          <w:rFonts w:ascii="PT Sans" w:hAnsi="PT Sans"/>
          <w:color w:val="000000"/>
          <w:lang w:val="ru-RU"/>
        </w:rPr>
        <w:t>). Мульчирующий вал приводится в движение от вала отбора мощности (ВОМ) трактора через карданный вал, а сдвиг в сторону -от гидравлической системы трактора.</w:t>
      </w:r>
      <w:r w:rsidRPr="00204CA6">
        <w:rPr>
          <w:rFonts w:ascii="PT Sans" w:hAnsi="PT Sans"/>
          <w:color w:val="000000"/>
        </w:rPr>
        <w:t> </w:t>
      </w:r>
      <w:proofErr w:type="spellStart"/>
      <w:r w:rsidRPr="00204CA6">
        <w:rPr>
          <w:rFonts w:ascii="PT Sans" w:hAnsi="PT Sans"/>
          <w:color w:val="000000"/>
          <w:lang w:val="ru-RU"/>
        </w:rPr>
        <w:t>Мульчирователь</w:t>
      </w:r>
      <w:proofErr w:type="spellEnd"/>
      <w:r w:rsidRPr="00204CA6">
        <w:rPr>
          <w:rFonts w:ascii="PT Sans" w:hAnsi="PT Sans"/>
          <w:color w:val="000000"/>
          <w:lang w:val="ru-RU"/>
        </w:rPr>
        <w:t xml:space="preserve"> можно установить как </w:t>
      </w:r>
      <w:r w:rsidRPr="00204CA6">
        <w:rPr>
          <w:rFonts w:ascii="PT Sans" w:hAnsi="PT Sans"/>
          <w:color w:val="000000"/>
          <w:lang w:val="ru-RU"/>
        </w:rPr>
        <w:t>сзади,</w:t>
      </w:r>
      <w:r w:rsidRPr="00204CA6">
        <w:rPr>
          <w:rFonts w:ascii="PT Sans" w:hAnsi="PT Sans"/>
          <w:color w:val="000000"/>
          <w:lang w:val="ru-RU"/>
        </w:rPr>
        <w:t xml:space="preserve"> так и спереди трактора, благодаря чему повышается комфорт работы. Дополнительно</w:t>
      </w:r>
      <w:r w:rsidRPr="00204CA6">
        <w:rPr>
          <w:rFonts w:ascii="PT Sans" w:hAnsi="PT Sans"/>
          <w:color w:val="000000"/>
        </w:rPr>
        <w:t> </w:t>
      </w:r>
      <w:proofErr w:type="spellStart"/>
      <w:r w:rsidRPr="00204CA6">
        <w:rPr>
          <w:rFonts w:ascii="PT Sans" w:hAnsi="PT Sans"/>
          <w:color w:val="000000"/>
          <w:lang w:val="ru-RU"/>
        </w:rPr>
        <w:t>мульчирователь</w:t>
      </w:r>
      <w:proofErr w:type="spellEnd"/>
      <w:r w:rsidRPr="00204CA6">
        <w:rPr>
          <w:rFonts w:ascii="PT Sans" w:hAnsi="PT Sans"/>
          <w:color w:val="000000"/>
          <w:lang w:val="ru-RU"/>
        </w:rPr>
        <w:t xml:space="preserve"> оснащен</w:t>
      </w:r>
      <w:r w:rsidRPr="00204CA6">
        <w:rPr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  <w:lang w:val="ru-RU"/>
        </w:rPr>
        <w:t xml:space="preserve">гидравлической системой </w:t>
      </w:r>
      <w:r w:rsidRPr="00204CA6">
        <w:rPr>
          <w:rFonts w:ascii="PT Sans" w:hAnsi="PT Sans"/>
          <w:color w:val="000000"/>
          <w:lang w:val="ru-RU"/>
        </w:rPr>
        <w:t xml:space="preserve">поперечного </w:t>
      </w:r>
      <w:proofErr w:type="spellStart"/>
      <w:r w:rsidRPr="00204CA6">
        <w:rPr>
          <w:rFonts w:ascii="PT Sans" w:hAnsi="PT Sans"/>
          <w:color w:val="000000"/>
        </w:rPr>
        <w:t>перемещения</w:t>
      </w:r>
      <w:proofErr w:type="spellEnd"/>
      <w:r w:rsidRPr="00204CA6">
        <w:rPr>
          <w:rFonts w:ascii="PT Sans" w:hAnsi="PT Sans"/>
          <w:color w:val="000000"/>
          <w:lang w:val="ru-RU"/>
        </w:rPr>
        <w:t>, которое облегчает</w:t>
      </w:r>
      <w:r w:rsidRPr="00204CA6">
        <w:rPr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  <w:lang w:val="ru-RU"/>
        </w:rPr>
        <w:t>проезд препятствий.</w:t>
      </w:r>
    </w:p>
    <w:p w14:paraId="592FE2DE" w14:textId="77777777" w:rsidR="00204CA6" w:rsidRPr="00204CA6" w:rsidRDefault="00204CA6" w:rsidP="00204CA6">
      <w:pPr>
        <w:spacing w:before="100" w:beforeAutospacing="1" w:after="100" w:afterAutospacing="1"/>
        <w:rPr>
          <w:rFonts w:ascii="PT Sans" w:hAnsi="PT Sans"/>
          <w:color w:val="000000"/>
          <w:lang w:val="ru-RU"/>
        </w:rPr>
      </w:pPr>
      <w:r w:rsidRPr="00204CA6">
        <w:rPr>
          <w:rFonts w:ascii="PT Sans" w:hAnsi="PT Sans"/>
          <w:color w:val="000000"/>
        </w:rPr>
        <w:t> </w:t>
      </w:r>
    </w:p>
    <w:tbl>
      <w:tblPr>
        <w:tblW w:w="0" w:type="auto"/>
        <w:tblCellSpacing w:w="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88"/>
        <w:gridCol w:w="3255"/>
      </w:tblGrid>
      <w:tr w:rsidR="00204CA6" w:rsidRPr="00204CA6" w14:paraId="22D1AB80" w14:textId="77777777" w:rsidTr="00204CA6">
        <w:trPr>
          <w:tblCellSpacing w:w="7" w:type="dxa"/>
        </w:trPr>
        <w:tc>
          <w:tcPr>
            <w:tcW w:w="606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1F551D" w14:textId="7AF79CFC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hyperlink r:id="rId10" w:history="1">
              <w:r w:rsidRPr="00204CA6">
                <w:rPr>
                  <w:rFonts w:ascii="PT Sans" w:hAnsi="PT Sans"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color w:val="0000FF"/>
                </w:rPr>
                <w:instrText xml:space="preserve"> INCLUDEPICTURE "http://samasz.ru/images/stories/RepozytoriumSaMASZ/OFERTA/BIJAKOWE/GRINO/IMG_9193.jpg" \* MERGEFORMATINET </w:instrText>
              </w:r>
              <w:r w:rsidRPr="00204CA6">
                <w:rPr>
                  <w:rFonts w:ascii="PT Sans" w:hAnsi="PT Sans"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color w:val="0000FF"/>
                </w:rPr>
                <w:pict w14:anchorId="4B1067ED">
                  <v:shape id="_x0000_i1512" type="#_x0000_t75" style="width:326.25pt;height:233.25pt" o:button="t">
                    <v:imagedata r:id="rId11" r:href="rId12"/>
                  </v:shape>
                </w:pict>
              </w:r>
              <w:r w:rsidRPr="00204CA6">
                <w:rPr>
                  <w:rFonts w:ascii="PT Sans" w:hAnsi="PT Sans"/>
                  <w:color w:val="0000FF"/>
                </w:rPr>
                <w:fldChar w:fldCharType="end"/>
              </w:r>
            </w:hyperlink>
          </w:p>
        </w:tc>
        <w:tc>
          <w:tcPr>
            <w:tcW w:w="32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0F3AE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>Предназначение:</w:t>
            </w:r>
          </w:p>
          <w:p w14:paraId="63613240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>1. Кошение зарослей и кустов, дробление ветвей мах. диаметром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до 4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см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2. Срез сорняков и трав на неблагоустроенных территориях, а также для работы на зелёных территориях (сады, виноградники).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</w:r>
            <w:r w:rsidRPr="00204CA6">
              <w:rPr>
                <w:rFonts w:ascii="PT Sans" w:hAnsi="PT Sans"/>
                <w:color w:val="000000"/>
              </w:rPr>
              <w:t> </w:t>
            </w:r>
          </w:p>
        </w:tc>
      </w:tr>
      <w:tr w:rsidR="00204CA6" w:rsidRPr="00204CA6" w14:paraId="24D26B5D" w14:textId="77777777" w:rsidTr="00204CA6">
        <w:trPr>
          <w:tblCellSpacing w:w="7" w:type="dxa"/>
        </w:trPr>
        <w:tc>
          <w:tcPr>
            <w:tcW w:w="606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0AD16B4" w14:textId="4461CB39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hyperlink r:id="rId13" w:history="1">
              <w:r w:rsidRPr="00204CA6">
                <w:rPr>
                  <w:rFonts w:ascii="PT Sans" w:hAnsi="PT Sans"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color w:val="0000FF"/>
                </w:rPr>
                <w:instrText xml:space="preserve"> INCLUDEPICTURE "http://samasz.ru/images/stories/RepozytoriumSaMASZ/OFERTA/BIJAKOWE/GRINO/IMG_9263.jpg" \* MERGEFORMATINET </w:instrText>
              </w:r>
              <w:r w:rsidRPr="00204CA6">
                <w:rPr>
                  <w:rFonts w:ascii="PT Sans" w:hAnsi="PT Sans"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color w:val="0000FF"/>
                </w:rPr>
                <w:pict w14:anchorId="4F6FCBB5">
                  <v:shape id="_x0000_i1513" type="#_x0000_t75" style="width:324.75pt;height:210.75pt" o:button="t">
                    <v:imagedata r:id="rId14" r:href="rId15"/>
                  </v:shape>
                </w:pict>
              </w:r>
              <w:r w:rsidRPr="00204CA6">
                <w:rPr>
                  <w:rFonts w:ascii="PT Sans" w:hAnsi="PT Sans"/>
                  <w:color w:val="0000FF"/>
                </w:rPr>
                <w:fldChar w:fldCharType="end"/>
              </w:r>
            </w:hyperlink>
          </w:p>
        </w:tc>
        <w:tc>
          <w:tcPr>
            <w:tcW w:w="32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4CE2FC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>Преимущества:</w:t>
            </w:r>
          </w:p>
          <w:p w14:paraId="7FACD774" w14:textId="623ABC1A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>1. Перенос привода при помощи ремённой передачи выполняет роль предохранительной муфты,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2. Подготовка</w:t>
            </w:r>
            <w:r w:rsidRPr="00204CA6">
              <w:rPr>
                <w:rFonts w:ascii="PT Sans" w:hAnsi="PT Sans"/>
                <w:color w:val="000000"/>
              </w:rPr>
              <w:t> 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мульчирователя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 xml:space="preserve"> к работе спереди трактора заключается в переустановке зацепа подвески на другую сторону 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мульчирователя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 xml:space="preserve">, а также в переложении на другую сторону вала отбора мощности (ВОМ). Если трактор имеет левые обороты, пользователь </w:t>
            </w:r>
            <w:r w:rsidRPr="00204CA6">
              <w:rPr>
                <w:rFonts w:ascii="PT Sans" w:hAnsi="PT Sans"/>
                <w:color w:val="000000"/>
                <w:lang w:val="ru-RU"/>
              </w:rPr>
              <w:t>самостоятельно может поменять их,</w:t>
            </w:r>
            <w:r w:rsidRPr="00204CA6">
              <w:rPr>
                <w:rFonts w:ascii="PT Sans" w:hAnsi="PT Sans"/>
                <w:color w:val="000000"/>
                <w:lang w:val="ru-RU"/>
              </w:rPr>
              <w:t xml:space="preserve"> демонтируя центральный редуктор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и поворачивая его на 180°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3.</w:t>
            </w:r>
            <w:r w:rsidRPr="00204CA6">
              <w:rPr>
                <w:rFonts w:ascii="PT Sans" w:hAnsi="PT Sans"/>
                <w:color w:val="000000"/>
              </w:rPr>
              <w:t> 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Мульчирователь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 xml:space="preserve"> регулируется по отношению к трактору вручную влево или вправо. Стандартно установлена телескопическая тяга,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 xml:space="preserve">4. Новый, более крепкий </w:t>
            </w:r>
            <w:r w:rsidRPr="00204CA6">
              <w:rPr>
                <w:rFonts w:ascii="PT Sans" w:hAnsi="PT Sans"/>
                <w:color w:val="000000"/>
                <w:lang w:val="ru-RU"/>
              </w:rPr>
              <w:t>корпус</w:t>
            </w:r>
            <w:r w:rsidRPr="00204CA6">
              <w:rPr>
                <w:rFonts w:ascii="PT Sans" w:hAnsi="PT Sans"/>
                <w:color w:val="000000"/>
              </w:rPr>
              <w:t xml:space="preserve">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был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 xml:space="preserve"> так сконструирован, чтобы эффективно предохранять подшипники от загрязнения, увеличивая срок службы машины.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</w:r>
            <w:r w:rsidRPr="00204CA6">
              <w:rPr>
                <w:rFonts w:ascii="PT Sans" w:hAnsi="PT Sans"/>
                <w:color w:val="000000"/>
              </w:rPr>
              <w:t> </w:t>
            </w:r>
          </w:p>
        </w:tc>
      </w:tr>
      <w:tr w:rsidR="00204CA6" w:rsidRPr="00204CA6" w14:paraId="004A8915" w14:textId="77777777" w:rsidTr="00204CA6">
        <w:trPr>
          <w:tblCellSpacing w:w="7" w:type="dxa"/>
        </w:trPr>
        <w:tc>
          <w:tcPr>
            <w:tcW w:w="9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6D89C1" w14:textId="72717299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lastRenderedPageBreak/>
              <w:t>1. Соответственно подобранный вес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молотковых ножей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( 0,7 кг), а также точное крепление и распределение болтов на вале влияют на то, что косилка работает эффективно в тяжёлых условиях.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2. Большой диаметр мульчирующего вала (</w:t>
            </w:r>
            <w:r w:rsidRPr="00204CA6">
              <w:rPr>
                <w:rFonts w:ascii="Calibri" w:hAnsi="Calibri" w:cs="Calibri"/>
                <w:color w:val="000000"/>
              </w:rPr>
              <w:t>ϕ</w:t>
            </w:r>
            <w:r w:rsidRPr="00204CA6">
              <w:rPr>
                <w:rFonts w:ascii="PT Sans" w:hAnsi="PT Sans"/>
                <w:color w:val="000000"/>
                <w:lang w:val="ru-RU"/>
              </w:rPr>
              <w:t xml:space="preserve"> 168 мм) увеличивает его жёсткость, а также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 xml:space="preserve"> скорость ножей 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мульчирователя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>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3. Крепление при помощи трёхточечной системы подвески спереди или сзади трактора.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 xml:space="preserve">4. Простая замена ножей 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мульчирователя</w:t>
            </w:r>
            <w:proofErr w:type="spellEnd"/>
            <w:r w:rsidRPr="00204CA6">
              <w:rPr>
                <w:rFonts w:ascii="PT Sans" w:hAnsi="PT Sans"/>
                <w:color w:val="000000"/>
                <w:lang w:val="ru-RU"/>
              </w:rPr>
              <w:t>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5. Тихо работающий вал.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6. Идеальный подбор к поверхности и равномерная высота кошения.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7. Высочайшего качества защитные цепи спереди и резиновая защита сзади косилки гарантируют эффективную защиту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от выброса камней.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8. Шарнирно-телескопический вал в стандарте.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9. Регулировка высоты кошения от 3 до 8 см при помощи копирующего вала.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10. Укреплён корпус и подшипники мульчирующего вала.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11. Легко заменяемые полозья из износостойкой стали.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 xml:space="preserve">12. Дополнительное укрепление корпуса изнутри и сбоку при помощи жесткой и </w:t>
            </w:r>
            <w:r w:rsidRPr="00204CA6">
              <w:rPr>
                <w:rFonts w:ascii="PT Sans" w:hAnsi="PT Sans"/>
                <w:color w:val="000000"/>
                <w:lang w:val="ru-RU"/>
              </w:rPr>
              <w:t>износостойкой</w:t>
            </w:r>
            <w:r w:rsidRPr="00204CA6">
              <w:rPr>
                <w:rFonts w:ascii="PT Sans" w:hAnsi="PT Sans"/>
                <w:color w:val="000000"/>
                <w:lang w:val="ru-RU"/>
              </w:rPr>
              <w:t xml:space="preserve"> стали 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13. Односторонняя муфта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углового редуктор</w:t>
            </w:r>
            <w:r>
              <w:rPr>
                <w:rFonts w:ascii="PT Sans" w:hAnsi="PT Sans"/>
                <w:color w:val="000000"/>
                <w:lang w:val="ru-RU"/>
              </w:rPr>
              <w:t>о</w:t>
            </w:r>
            <w:r w:rsidRPr="00204CA6">
              <w:rPr>
                <w:rFonts w:ascii="PT Sans" w:hAnsi="PT Sans"/>
                <w:color w:val="000000"/>
                <w:lang w:val="ru-RU"/>
              </w:rPr>
              <w:t>в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в стандарте.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>14. Инновационный способ защиты подшипников и их смазки,</w:t>
            </w:r>
            <w:r w:rsidRPr="00204CA6">
              <w:rPr>
                <w:rFonts w:ascii="PT Sans" w:hAnsi="PT Sans"/>
                <w:color w:val="000000"/>
                <w:lang w:val="ru-RU"/>
              </w:rPr>
              <w:br/>
              <w:t xml:space="preserve">15.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Возможность</w:t>
            </w:r>
            <w:proofErr w:type="spellEnd"/>
            <w:r w:rsidRPr="00204CA6">
              <w:rPr>
                <w:rFonts w:ascii="PT Sans" w:hAnsi="PT Sans"/>
                <w:color w:val="000000"/>
              </w:rPr>
              <w:t xml:space="preserve">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поперечного</w:t>
            </w:r>
            <w:proofErr w:type="spellEnd"/>
            <w:r w:rsidRPr="00204CA6">
              <w:rPr>
                <w:rFonts w:ascii="PT Sans" w:hAnsi="PT Sans"/>
                <w:color w:val="000000"/>
              </w:rPr>
              <w:t xml:space="preserve">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перемещения</w:t>
            </w:r>
            <w:proofErr w:type="spellEnd"/>
            <w:r w:rsidRPr="00204CA6">
              <w:rPr>
                <w:rFonts w:ascii="PT Sans" w:hAnsi="PT Sans"/>
                <w:color w:val="000000"/>
              </w:rPr>
              <w:t xml:space="preserve"> 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на</w:t>
            </w:r>
            <w:proofErr w:type="spellEnd"/>
            <w:r w:rsidRPr="00204CA6">
              <w:rPr>
                <w:rFonts w:ascii="PT Sans" w:hAnsi="PT Sans"/>
                <w:color w:val="000000"/>
              </w:rPr>
              <w:t xml:space="preserve"> 50 </w:t>
            </w:r>
            <w:proofErr w:type="spellStart"/>
            <w:r w:rsidRPr="00204CA6">
              <w:rPr>
                <w:rFonts w:ascii="PT Sans" w:hAnsi="PT Sans"/>
                <w:color w:val="000000"/>
              </w:rPr>
              <w:t>см</w:t>
            </w:r>
            <w:proofErr w:type="spellEnd"/>
            <w:r w:rsidRPr="00204CA6">
              <w:rPr>
                <w:rFonts w:ascii="PT Sans" w:hAnsi="PT Sans"/>
                <w:color w:val="000000"/>
              </w:rPr>
              <w:t>.</w:t>
            </w:r>
          </w:p>
        </w:tc>
      </w:tr>
    </w:tbl>
    <w:p w14:paraId="4679A78C" w14:textId="77777777" w:rsidR="00204CA6" w:rsidRPr="00204CA6" w:rsidRDefault="00204CA6" w:rsidP="00204CA6">
      <w:pPr>
        <w:spacing w:before="100" w:beforeAutospacing="1" w:after="100" w:afterAutospacing="1"/>
        <w:rPr>
          <w:rFonts w:ascii="PT Sans" w:hAnsi="PT Sans"/>
          <w:color w:val="000000"/>
        </w:rPr>
      </w:pPr>
      <w:r w:rsidRPr="00204CA6">
        <w:rPr>
          <w:rFonts w:ascii="PT Sans" w:hAnsi="PT Sans"/>
          <w:color w:val="000000"/>
        </w:rPr>
        <w:t> 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4"/>
        <w:gridCol w:w="1929"/>
      </w:tblGrid>
      <w:tr w:rsidR="00204CA6" w:rsidRPr="00204CA6" w14:paraId="38D8CBAF" w14:textId="77777777" w:rsidTr="0060036F">
        <w:trPr>
          <w:tblCellSpacing w:w="15" w:type="dxa"/>
        </w:trPr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1D7330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ТИП НОЖЕЙ МУЛЬЧИРОВАТЕЛЯ</w:t>
            </w:r>
          </w:p>
        </w:tc>
      </w:tr>
      <w:tr w:rsidR="00204CA6" w:rsidRPr="00204CA6" w14:paraId="285ABC5E" w14:textId="77777777" w:rsidTr="0060036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00ACAD8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hyperlink r:id="rId16" w:history="1">
              <w:r w:rsidRPr="00204CA6">
                <w:rPr>
                  <w:rFonts w:ascii="PT Sans" w:hAnsi="PT Sans"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color w:val="0000FF"/>
                </w:rPr>
                <w:instrText xml:space="preserve"> INCLUDEPICTURE "http://samasz.ru/images/stories/RepozytoriumSaMASZ/OFERTA/BIJAKOWE/Komunalne/Noze/Typ_5.jpg" \* MERGEFORMATINET </w:instrText>
              </w:r>
              <w:r w:rsidRPr="00204CA6">
                <w:rPr>
                  <w:rFonts w:ascii="PT Sans" w:hAnsi="PT Sans"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color w:val="0000FF"/>
                </w:rPr>
                <w:pict w14:anchorId="0EE6CC14">
                  <v:shape id="_x0000_i1140" type="#_x0000_t75" alt="Typ V" style="width:384.75pt;height:183pt" o:button="t">
                    <v:imagedata r:id="rId17" r:href="rId18"/>
                  </v:shape>
                </w:pict>
              </w:r>
              <w:r w:rsidRPr="00204CA6">
                <w:rPr>
                  <w:rFonts w:ascii="PT Sans" w:hAnsi="PT Sans"/>
                  <w:color w:val="0000F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14AB3D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 xml:space="preserve">Стандартный тип ножа </w:t>
            </w:r>
            <w:proofErr w:type="spellStart"/>
            <w:r w:rsidRPr="00204CA6">
              <w:rPr>
                <w:rFonts w:ascii="PT Sans" w:hAnsi="PT Sans"/>
                <w:color w:val="000000"/>
                <w:lang w:val="ru-RU"/>
              </w:rPr>
              <w:t>мульчиро-вателя</w:t>
            </w:r>
            <w:proofErr w:type="spellEnd"/>
          </w:p>
          <w:p w14:paraId="58FA3D38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>в косилке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b/>
                <w:bCs/>
                <w:color w:val="000000"/>
              </w:rPr>
              <w:t>GRINO</w:t>
            </w:r>
            <w:r w:rsidRPr="00204CA6">
              <w:rPr>
                <w:rFonts w:ascii="PT Sans" w:hAnsi="PT Sans"/>
                <w:b/>
                <w:bCs/>
                <w:color w:val="000000"/>
                <w:lang w:val="ru-RU"/>
              </w:rPr>
              <w:t xml:space="preserve"> -</w:t>
            </w:r>
            <w:r w:rsidRPr="00204CA6">
              <w:rPr>
                <w:rFonts w:ascii="PT Sans" w:hAnsi="PT Sans"/>
                <w:b/>
                <w:bCs/>
                <w:color w:val="000000"/>
              </w:rPr>
              <w:t> </w:t>
            </w:r>
            <w:r w:rsidRPr="00204CA6">
              <w:rPr>
                <w:rFonts w:ascii="PT Sans" w:hAnsi="PT Sans"/>
                <w:b/>
                <w:bCs/>
                <w:color w:val="000000"/>
                <w:lang w:val="ru-RU"/>
              </w:rPr>
              <w:t>Тип</w:t>
            </w:r>
            <w:r w:rsidRPr="00204CA6">
              <w:rPr>
                <w:rFonts w:ascii="PT Sans" w:hAnsi="PT Sans"/>
                <w:b/>
                <w:bCs/>
                <w:color w:val="000000"/>
              </w:rPr>
              <w:t> V</w:t>
            </w:r>
          </w:p>
          <w:p w14:paraId="130B6311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</w:rPr>
              <w:t> </w:t>
            </w:r>
          </w:p>
          <w:p w14:paraId="36E42EDC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b/>
                <w:bCs/>
                <w:color w:val="000000"/>
                <w:lang w:val="ru-RU"/>
              </w:rPr>
              <w:t>Применение:</w:t>
            </w:r>
            <w:r w:rsidRPr="00204CA6">
              <w:rPr>
                <w:rFonts w:ascii="PT Sans" w:hAnsi="PT Sans"/>
                <w:color w:val="000000"/>
              </w:rPr>
              <w:t> </w:t>
            </w:r>
            <w:r w:rsidRPr="00204CA6">
              <w:rPr>
                <w:rFonts w:ascii="PT Sans" w:hAnsi="PT Sans"/>
                <w:color w:val="000000"/>
                <w:lang w:val="ru-RU"/>
              </w:rPr>
              <w:t>трава, стерни кукурузы, ветви, кустарники</w:t>
            </w:r>
          </w:p>
          <w:p w14:paraId="6AE683CA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color w:val="000000"/>
                <w:lang w:val="ru-RU"/>
              </w:rPr>
            </w:pPr>
            <w:r w:rsidRPr="00204CA6">
              <w:rPr>
                <w:rFonts w:ascii="PT Sans" w:hAnsi="PT Sans"/>
                <w:color w:val="000000"/>
                <w:lang w:val="ru-RU"/>
              </w:rPr>
              <w:t xml:space="preserve">Макс. диаметр срезанных веток: </w:t>
            </w:r>
            <w:r w:rsidRPr="00204CA6">
              <w:rPr>
                <w:rFonts w:ascii="Calibri" w:hAnsi="Calibri" w:cs="Calibri"/>
                <w:color w:val="000000"/>
              </w:rPr>
              <w:t>ϕ</w:t>
            </w:r>
            <w:r w:rsidRPr="00204CA6">
              <w:rPr>
                <w:rFonts w:ascii="PT Sans" w:hAnsi="PT Sans"/>
                <w:color w:val="000000"/>
                <w:lang w:val="ru-RU"/>
              </w:rPr>
              <w:t xml:space="preserve"> 40 </w:t>
            </w:r>
            <w:r w:rsidRPr="00204CA6">
              <w:rPr>
                <w:rFonts w:ascii="PT Sans" w:hAnsi="PT Sans"/>
                <w:color w:val="000000"/>
              </w:rPr>
              <w:t>mm</w:t>
            </w:r>
          </w:p>
        </w:tc>
      </w:tr>
    </w:tbl>
    <w:p w14:paraId="3BF92FDA" w14:textId="77777777" w:rsidR="00204CA6" w:rsidRPr="00204CA6" w:rsidRDefault="00204CA6" w:rsidP="00204CA6">
      <w:pPr>
        <w:spacing w:before="100" w:beforeAutospacing="1" w:after="100" w:afterAutospacing="1"/>
        <w:rPr>
          <w:rFonts w:ascii="PT Sans" w:hAnsi="PT Sans"/>
          <w:color w:val="000000"/>
          <w:lang w:val="ru-RU"/>
        </w:rPr>
      </w:pPr>
      <w:r w:rsidRPr="00204CA6">
        <w:rPr>
          <w:rFonts w:ascii="PT Sans" w:hAnsi="PT Sans"/>
          <w:color w:val="000000"/>
        </w:rPr>
        <w:t> </w:t>
      </w:r>
    </w:p>
    <w:p w14:paraId="61AD7F88" w14:textId="673C301C" w:rsidR="00204CA6" w:rsidRDefault="00204CA6" w:rsidP="00204CA6">
      <w:pPr>
        <w:spacing w:after="240"/>
        <w:rPr>
          <w:rFonts w:ascii="PT Sans" w:hAnsi="PT Sans"/>
          <w:color w:val="000000"/>
          <w:lang w:val="ru-RU"/>
        </w:rPr>
      </w:pPr>
    </w:p>
    <w:p w14:paraId="0B0E8575" w14:textId="77777777" w:rsidR="00204CA6" w:rsidRPr="00204CA6" w:rsidRDefault="00204CA6" w:rsidP="00204CA6">
      <w:pPr>
        <w:spacing w:after="240"/>
        <w:rPr>
          <w:rFonts w:ascii="PT Sans" w:hAnsi="PT Sans"/>
          <w:color w:val="000000"/>
          <w:lang w:val="ru-RU"/>
        </w:rPr>
      </w:pP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4"/>
        <w:gridCol w:w="153"/>
        <w:gridCol w:w="2336"/>
      </w:tblGrid>
      <w:tr w:rsidR="00204CA6" w:rsidRPr="00204CA6" w14:paraId="70254EB1" w14:textId="77777777" w:rsidTr="0060036F">
        <w:trPr>
          <w:tblCellSpacing w:w="15" w:type="dxa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026D3B" w14:textId="77777777" w:rsidR="00204CA6" w:rsidRPr="00204CA6" w:rsidRDefault="00204CA6" w:rsidP="0060036F">
            <w:pPr>
              <w:spacing w:before="100" w:beforeAutospacing="1" w:after="100" w:afterAutospacing="1"/>
              <w:jc w:val="center"/>
              <w:rPr>
                <w:rFonts w:ascii="PT Sans" w:hAnsi="PT Sans"/>
              </w:rPr>
            </w:pPr>
            <w:r w:rsidRPr="00204CA6">
              <w:rPr>
                <w:rFonts w:ascii="PT Sans" w:hAnsi="PT Sans"/>
                <w:b/>
                <w:bCs/>
              </w:rPr>
              <w:lastRenderedPageBreak/>
              <w:t>МУЛЬЧИРОВАТЕЛИ</w:t>
            </w:r>
          </w:p>
        </w:tc>
      </w:tr>
      <w:tr w:rsidR="00204CA6" w:rsidRPr="00204CA6" w14:paraId="1D65F376" w14:textId="77777777" w:rsidTr="0060036F">
        <w:trPr>
          <w:tblCellSpacing w:w="15" w:type="dxa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48C978" w14:textId="78CCEB51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proofErr w:type="spellStart"/>
            <w:r w:rsidRPr="00204CA6">
              <w:rPr>
                <w:rFonts w:ascii="PT Sans" w:hAnsi="PT Sans"/>
                <w:lang w:val="ru-RU"/>
              </w:rPr>
              <w:t>Мульчирователи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 предназначены для работ, связанных с содержанием коммунальной инфраструктуры, городской зелени, а также садов. Машины этого типа применяются для кошения травы, зарослей, кустов (до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 w:cs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6 см) и среза сорняков на неблагоустроенных территориях с намерением оставить покос. Особенно полезны для кошения обочин, придорожных канав. Задача </w:t>
            </w:r>
            <w:proofErr w:type="spellStart"/>
            <w:r w:rsidRPr="00204CA6">
              <w:rPr>
                <w:rFonts w:ascii="PT Sans" w:hAnsi="PT Sans"/>
                <w:lang w:val="ru-RU"/>
              </w:rPr>
              <w:t>мульчирователей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 - косить траву </w:t>
            </w:r>
            <w:r w:rsidRPr="00204CA6">
              <w:rPr>
                <w:rFonts w:ascii="PT Sans" w:hAnsi="PT Sans"/>
                <w:lang w:val="ru-RU"/>
              </w:rPr>
              <w:t>и, раздробленную</w:t>
            </w:r>
            <w:r w:rsidRPr="00204CA6">
              <w:rPr>
                <w:rFonts w:ascii="PT Sans" w:hAnsi="PT Sans"/>
                <w:lang w:val="ru-RU"/>
              </w:rPr>
              <w:t xml:space="preserve"> надлежащим </w:t>
            </w:r>
            <w:r w:rsidRPr="00204CA6">
              <w:rPr>
                <w:rFonts w:ascii="PT Sans" w:hAnsi="PT Sans"/>
                <w:lang w:val="ru-RU"/>
              </w:rPr>
              <w:t xml:space="preserve">образом, </w:t>
            </w:r>
            <w:proofErr w:type="spellStart"/>
            <w:r w:rsidRPr="00204CA6">
              <w:rPr>
                <w:rFonts w:ascii="PT Sans" w:hAnsi="PT Sans"/>
              </w:rPr>
              <w:t>сбросить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 ровно по всей скошенной поверхности. Это позволяет получить естественный покос, а </w:t>
            </w:r>
            <w:r w:rsidRPr="00204CA6">
              <w:rPr>
                <w:rFonts w:ascii="PT Sans" w:hAnsi="PT Sans"/>
                <w:lang w:val="ru-RU"/>
              </w:rPr>
              <w:t>также</w:t>
            </w:r>
            <w:r w:rsidRPr="00204CA6">
              <w:rPr>
                <w:rFonts w:ascii="PT Sans" w:hAnsi="PT Sans"/>
              </w:rPr>
              <w:t xml:space="preserve"> </w:t>
            </w:r>
            <w:proofErr w:type="spellStart"/>
            <w:r w:rsidRPr="00204CA6">
              <w:rPr>
                <w:rFonts w:ascii="PT Sans" w:hAnsi="PT Sans"/>
              </w:rPr>
              <w:t>минерализировать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 </w:t>
            </w:r>
            <w:proofErr w:type="spellStart"/>
            <w:r w:rsidRPr="00204CA6">
              <w:rPr>
                <w:rFonts w:ascii="PT Sans" w:hAnsi="PT Sans"/>
                <w:lang w:val="ru-RU"/>
              </w:rPr>
              <w:t>растительне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 остатки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с их повторным </w:t>
            </w:r>
            <w:proofErr w:type="spellStart"/>
            <w:proofErr w:type="gramStart"/>
            <w:r w:rsidRPr="00204CA6">
              <w:rPr>
                <w:rFonts w:ascii="PT Sans" w:hAnsi="PT Sans"/>
                <w:lang w:val="ru-RU"/>
              </w:rPr>
              <w:t>попаданим</w:t>
            </w:r>
            <w:proofErr w:type="spellEnd"/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 в</w:t>
            </w:r>
            <w:proofErr w:type="gramEnd"/>
            <w:r w:rsidRPr="00204CA6">
              <w:rPr>
                <w:rFonts w:ascii="PT Sans" w:hAnsi="PT Sans"/>
                <w:lang w:val="ru-RU"/>
              </w:rPr>
              <w:t xml:space="preserve"> почву.</w:t>
            </w:r>
          </w:p>
        </w:tc>
      </w:tr>
      <w:tr w:rsidR="00204CA6" w:rsidRPr="00204CA6" w14:paraId="336A6BD1" w14:textId="77777777" w:rsidTr="0060036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39BACD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</w:rPr>
              <w:fldChar w:fldCharType="begin"/>
            </w:r>
            <w:r w:rsidRPr="00204CA6">
              <w:rPr>
                <w:rFonts w:ascii="PT Sans" w:hAnsi="PT Sans"/>
              </w:rPr>
              <w:instrText xml:space="preserve"> INCLUDEPICTURE "http://samasz.ru/images/stories/RepozytoriumSaMASZ/OFERTA/BIJAKOWE/Komunalne/Lekka.jpg" \* MERGEFORMATINET </w:instrText>
            </w:r>
            <w:r w:rsidRPr="00204CA6">
              <w:rPr>
                <w:rFonts w:ascii="PT Sans" w:hAnsi="PT Sans"/>
              </w:rPr>
              <w:fldChar w:fldCharType="separate"/>
            </w:r>
            <w:r w:rsidRPr="00204CA6">
              <w:rPr>
                <w:rFonts w:ascii="PT Sans" w:hAnsi="PT Sans"/>
              </w:rPr>
              <w:pict w14:anchorId="472FCF44">
                <v:shape id="_x0000_i1141" type="#_x0000_t75" style="width:327pt;height:186.75pt">
                  <v:imagedata r:id="rId19" r:href="rId20"/>
                </v:shape>
              </w:pict>
            </w:r>
            <w:r w:rsidRPr="00204CA6">
              <w:rPr>
                <w:rFonts w:ascii="PT Sans" w:hAnsi="PT Sans"/>
              </w:rPr>
              <w:fldChar w:fldCharType="end"/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C02883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DEDB92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b/>
                <w:bCs/>
                <w:lang w:val="ru-RU"/>
              </w:rPr>
              <w:t>ЛЁГКИЙ КЛАСС</w:t>
            </w:r>
          </w:p>
          <w:p w14:paraId="2E9A296F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</w:rPr>
              <w:t> </w:t>
            </w:r>
          </w:p>
          <w:p w14:paraId="6B346668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1.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Вал приводной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-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108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</w:p>
          <w:p w14:paraId="544990E0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2.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Кошение зарослей и кустов (диаметром до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2 см)</w:t>
            </w:r>
          </w:p>
          <w:p w14:paraId="2547CD33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3.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Копирующий вал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-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133 </w:t>
            </w:r>
            <w:r w:rsidRPr="00204CA6">
              <w:rPr>
                <w:rFonts w:ascii="PT Sans" w:hAnsi="PT Sans"/>
              </w:rPr>
              <w:t>mm</w:t>
            </w:r>
          </w:p>
          <w:p w14:paraId="4E97DF9D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4.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Средние условия работы.</w:t>
            </w:r>
          </w:p>
        </w:tc>
      </w:tr>
      <w:tr w:rsidR="00204CA6" w:rsidRPr="00204CA6" w14:paraId="6006832F" w14:textId="77777777" w:rsidTr="0060036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4B70C57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</w:rPr>
              <w:fldChar w:fldCharType="begin"/>
            </w:r>
            <w:r w:rsidRPr="00204CA6">
              <w:rPr>
                <w:rFonts w:ascii="PT Sans" w:hAnsi="PT Sans"/>
              </w:rPr>
              <w:instrText xml:space="preserve"> INCLUDEPICTURE "http://samasz.ru/images/stories/RepozytoriumSaMASZ/OFERTA/BIJAKOWE/Komunalne/srednia.jpg" \* MERGEFORMATINET </w:instrText>
            </w:r>
            <w:r w:rsidRPr="00204CA6">
              <w:rPr>
                <w:rFonts w:ascii="PT Sans" w:hAnsi="PT Sans"/>
              </w:rPr>
              <w:fldChar w:fldCharType="separate"/>
            </w:r>
            <w:r w:rsidRPr="00204CA6">
              <w:rPr>
                <w:rFonts w:ascii="PT Sans" w:hAnsi="PT Sans"/>
              </w:rPr>
              <w:pict w14:anchorId="102F3FCB">
                <v:shape id="_x0000_i1142" type="#_x0000_t75" style="width:326.25pt;height:175.5pt">
                  <v:imagedata r:id="rId21" r:href="rId22"/>
                </v:shape>
              </w:pict>
            </w:r>
            <w:r w:rsidRPr="00204CA6">
              <w:rPr>
                <w:rFonts w:ascii="PT Sans" w:hAnsi="PT Sans"/>
              </w:rPr>
              <w:fldChar w:fldCharType="end"/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613029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816478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b/>
                <w:bCs/>
                <w:lang w:val="ru-RU"/>
              </w:rPr>
              <w:t>СРЕДНИЙ КЛАСС</w:t>
            </w:r>
          </w:p>
          <w:p w14:paraId="12F825B0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</w:rPr>
              <w:t> </w:t>
            </w:r>
          </w:p>
          <w:p w14:paraId="54CA9F76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1.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Вал приводной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-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133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</w:p>
          <w:p w14:paraId="7C54597D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2.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Кошение зарослей и кустов (диаметром до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4 см)</w:t>
            </w:r>
          </w:p>
          <w:p w14:paraId="4AFA18A1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3.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Копирующий вал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-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168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</w:p>
          <w:p w14:paraId="778FBB04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4.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Среднетяжёлые условия работы.</w:t>
            </w:r>
          </w:p>
        </w:tc>
      </w:tr>
      <w:tr w:rsidR="00204CA6" w:rsidRPr="00204CA6" w14:paraId="659C3875" w14:textId="77777777" w:rsidTr="0060036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4E3904A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  <w:lang w:val="ru-RU"/>
              </w:rPr>
              <w:br/>
            </w:r>
            <w:hyperlink r:id="rId23" w:history="1">
              <w:r w:rsidRPr="00204CA6">
                <w:rPr>
                  <w:rFonts w:ascii="PT Sans" w:hAnsi="PT Sans"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color w:val="0000FF"/>
                </w:rPr>
                <w:instrText xml:space="preserve"> INCLUDEPICTURE "http://samasz.ru/images/stories/RepozytoriumSaMASZ/OFERTA/BIJAKOWE/Komunalne/Info/4.jpg" \* MERGEFORMATINET </w:instrText>
              </w:r>
              <w:r w:rsidRPr="00204CA6">
                <w:rPr>
                  <w:rFonts w:ascii="PT Sans" w:hAnsi="PT Sans"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color w:val="0000FF"/>
                </w:rPr>
                <w:pict w14:anchorId="7FAF0B49">
                  <v:shape id="_x0000_i1143" type="#_x0000_t75" alt="4" style="width:322.5pt;height:152.25pt" o:button="t">
                    <v:imagedata r:id="rId24" r:href="rId25"/>
                  </v:shape>
                </w:pict>
              </w:r>
              <w:r w:rsidRPr="00204CA6">
                <w:rPr>
                  <w:rFonts w:ascii="PT Sans" w:hAnsi="PT Sans"/>
                  <w:color w:val="0000F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236E80" w14:textId="77777777" w:rsidR="00204CA6" w:rsidRPr="00204CA6" w:rsidRDefault="00204CA6" w:rsidP="0060036F">
            <w:pPr>
              <w:rPr>
                <w:rFonts w:ascii="PT Sans" w:hAnsi="PT Sans"/>
              </w:rPr>
            </w:pPr>
            <w:r w:rsidRPr="00204CA6">
              <w:rPr>
                <w:rFonts w:ascii="PT Sans" w:hAnsi="PT San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531C03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b/>
                <w:bCs/>
                <w:lang w:val="ru-RU"/>
              </w:rPr>
              <w:t>ТЯЖЁЛЫЙ КЛАСС</w:t>
            </w:r>
          </w:p>
          <w:p w14:paraId="72666E10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</w:rPr>
              <w:t> </w:t>
            </w:r>
          </w:p>
          <w:p w14:paraId="5E9946E2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1.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Вал приводной с </w:t>
            </w:r>
            <w:r w:rsidRPr="00204CA6">
              <w:rPr>
                <w:rFonts w:ascii="PT Sans" w:hAnsi="PT Sans"/>
                <w:lang w:val="ru-RU"/>
              </w:rPr>
              <w:lastRenderedPageBreak/>
              <w:t>увеличенным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-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168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  <w:r w:rsidRPr="00204CA6">
              <w:rPr>
                <w:rFonts w:ascii="PT Sans" w:hAnsi="PT Sans"/>
              </w:rPr>
              <w:t>or</w:t>
            </w:r>
            <w:r w:rsidRPr="00204CA6">
              <w:rPr>
                <w:rFonts w:ascii="PT Sans" w:hAnsi="PT Sans"/>
                <w:lang w:val="ru-RU"/>
              </w:rPr>
              <w:t xml:space="preserve">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203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(</w:t>
            </w:r>
            <w:proofErr w:type="spellStart"/>
            <w:r w:rsidRPr="00204CA6">
              <w:rPr>
                <w:rFonts w:ascii="PT Sans" w:hAnsi="PT Sans"/>
              </w:rPr>
              <w:t>Mamut</w:t>
            </w:r>
            <w:proofErr w:type="spellEnd"/>
            <w:r w:rsidRPr="00204CA6">
              <w:rPr>
                <w:rFonts w:ascii="PT Sans" w:hAnsi="PT Sans"/>
                <w:lang w:val="ru-RU"/>
              </w:rPr>
              <w:t xml:space="preserve">, </w:t>
            </w:r>
            <w:r w:rsidRPr="00204CA6">
              <w:rPr>
                <w:rFonts w:ascii="PT Sans" w:hAnsi="PT Sans"/>
              </w:rPr>
              <w:t>Rio</w:t>
            </w:r>
            <w:r w:rsidRPr="00204CA6">
              <w:rPr>
                <w:rFonts w:ascii="PT Sans" w:hAnsi="PT Sans"/>
                <w:lang w:val="ru-RU"/>
              </w:rPr>
              <w:t>)</w:t>
            </w:r>
            <w:r w:rsidRPr="00204CA6">
              <w:rPr>
                <w:rFonts w:ascii="PT Sans" w:hAnsi="PT Sans"/>
                <w:lang w:val="ru-RU"/>
              </w:rPr>
              <w:br/>
              <w:t>2.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Кошение зарослей и кустов (диаметром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6 см)</w:t>
            </w:r>
          </w:p>
          <w:p w14:paraId="39413BAC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3.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Копирующий вал диаметром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 xml:space="preserve">- </w:t>
            </w:r>
            <w:r w:rsidRPr="00204CA6">
              <w:rPr>
                <w:rFonts w:ascii="Calibri" w:hAnsi="Calibri" w:cs="Calibri"/>
              </w:rPr>
              <w:t>ϕ</w:t>
            </w:r>
            <w:r w:rsidRPr="00204CA6">
              <w:rPr>
                <w:rFonts w:ascii="PT Sans" w:hAnsi="PT Sans"/>
                <w:lang w:val="ru-RU"/>
              </w:rPr>
              <w:t xml:space="preserve"> 168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мм</w:t>
            </w:r>
            <w:r w:rsidRPr="00204CA6">
              <w:rPr>
                <w:rFonts w:ascii="PT Sans" w:hAnsi="PT Sans"/>
                <w:lang w:val="ru-RU"/>
              </w:rPr>
              <w:br/>
              <w:t>4.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Очень тяжёлые условия работы</w:t>
            </w:r>
          </w:p>
          <w:p w14:paraId="169AFAB9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5.Скользящие полозья и внутренняя поверхность, изготовленная из износостойкой стали</w:t>
            </w:r>
          </w:p>
          <w:p w14:paraId="52913863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6.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Валы устойчивы к сгибанию</w:t>
            </w:r>
          </w:p>
          <w:p w14:paraId="282D1C1C" w14:textId="77777777" w:rsidR="00204CA6" w:rsidRPr="00204CA6" w:rsidRDefault="00204CA6" w:rsidP="0060036F">
            <w:pPr>
              <w:spacing w:before="100" w:beforeAutospacing="1" w:after="100" w:afterAutospacing="1"/>
              <w:rPr>
                <w:rFonts w:ascii="PT Sans" w:hAnsi="PT Sans"/>
                <w:lang w:val="ru-RU"/>
              </w:rPr>
            </w:pPr>
            <w:r w:rsidRPr="00204CA6">
              <w:rPr>
                <w:rFonts w:ascii="PT Sans" w:hAnsi="PT Sans"/>
                <w:lang w:val="ru-RU"/>
              </w:rPr>
              <w:t>7.</w:t>
            </w:r>
            <w:r w:rsidRPr="00204CA6">
              <w:rPr>
                <w:rFonts w:ascii="PT Sans" w:hAnsi="PT Sans"/>
              </w:rPr>
              <w:t> </w:t>
            </w:r>
            <w:r w:rsidRPr="00204CA6">
              <w:rPr>
                <w:rFonts w:ascii="PT Sans" w:hAnsi="PT Sans"/>
                <w:lang w:val="ru-RU"/>
              </w:rPr>
              <w:t>Стены приводного и копирующего валов толще - большая прочность.</w:t>
            </w:r>
          </w:p>
        </w:tc>
      </w:tr>
    </w:tbl>
    <w:p w14:paraId="3D398965" w14:textId="77777777" w:rsidR="00204CA6" w:rsidRPr="00204CA6" w:rsidRDefault="00204CA6" w:rsidP="00204CA6">
      <w:pPr>
        <w:rPr>
          <w:rFonts w:ascii="PT Sans" w:hAnsi="PT Sans"/>
          <w:lang w:val="ru-RU"/>
        </w:rPr>
      </w:pPr>
    </w:p>
    <w:p w14:paraId="6358B863" w14:textId="77777777" w:rsidR="00204CA6" w:rsidRPr="00204CA6" w:rsidRDefault="00204CA6" w:rsidP="00204CA6">
      <w:pPr>
        <w:rPr>
          <w:rFonts w:ascii="PT Sans" w:hAnsi="PT Sans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729"/>
        <w:gridCol w:w="1729"/>
        <w:gridCol w:w="1785"/>
      </w:tblGrid>
      <w:tr w:rsidR="00204CA6" w:rsidRPr="00204CA6" w14:paraId="165B1D67" w14:textId="77777777" w:rsidTr="0060036F">
        <w:trPr>
          <w:trHeight w:val="258"/>
        </w:trPr>
        <w:tc>
          <w:tcPr>
            <w:tcW w:w="4363" w:type="dxa"/>
            <w:shd w:val="clear" w:color="auto" w:fill="auto"/>
            <w:hideMark/>
          </w:tcPr>
          <w:p w14:paraId="5DA69FDB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b/>
                <w:bCs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b/>
                <w:bCs/>
                <w:color w:val="272727"/>
              </w:rPr>
              <w:t>Тип</w:t>
            </w:r>
            <w:proofErr w:type="spellEnd"/>
            <w:r w:rsidRPr="00204CA6">
              <w:rPr>
                <w:rFonts w:ascii="PT Sans" w:eastAsia="Calibri" w:hAnsi="PT Sans"/>
                <w:b/>
                <w:bCs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b/>
                <w:bCs/>
                <w:color w:val="272727"/>
              </w:rPr>
              <w:t>косилки</w:t>
            </w:r>
            <w:proofErr w:type="spellEnd"/>
          </w:p>
        </w:tc>
        <w:tc>
          <w:tcPr>
            <w:tcW w:w="1729" w:type="dxa"/>
            <w:shd w:val="clear" w:color="auto" w:fill="auto"/>
            <w:hideMark/>
          </w:tcPr>
          <w:p w14:paraId="5C4F71FE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b/>
                <w:bCs/>
                <w:color w:val="272727"/>
              </w:rPr>
            </w:pPr>
            <w:r w:rsidRPr="00204CA6">
              <w:rPr>
                <w:rFonts w:ascii="PT Sans" w:eastAsia="Calibri" w:hAnsi="PT Sans"/>
                <w:b/>
                <w:bCs/>
                <w:color w:val="272727"/>
              </w:rPr>
              <w:t>GRINO 180</w:t>
            </w:r>
          </w:p>
        </w:tc>
        <w:tc>
          <w:tcPr>
            <w:tcW w:w="1729" w:type="dxa"/>
            <w:shd w:val="clear" w:color="auto" w:fill="auto"/>
            <w:hideMark/>
          </w:tcPr>
          <w:p w14:paraId="6ED50A84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b/>
                <w:bCs/>
                <w:color w:val="272727"/>
              </w:rPr>
            </w:pPr>
            <w:r w:rsidRPr="00204CA6">
              <w:rPr>
                <w:rFonts w:ascii="PT Sans" w:eastAsia="Calibri" w:hAnsi="PT Sans"/>
                <w:b/>
                <w:bCs/>
                <w:color w:val="272727"/>
              </w:rPr>
              <w:t>GRINO 200</w:t>
            </w:r>
          </w:p>
        </w:tc>
        <w:tc>
          <w:tcPr>
            <w:tcW w:w="1785" w:type="dxa"/>
            <w:shd w:val="clear" w:color="auto" w:fill="auto"/>
            <w:hideMark/>
          </w:tcPr>
          <w:p w14:paraId="7E0163B5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b/>
                <w:bCs/>
                <w:color w:val="272727"/>
              </w:rPr>
            </w:pPr>
            <w:r w:rsidRPr="00204CA6">
              <w:rPr>
                <w:rFonts w:ascii="PT Sans" w:eastAsia="Calibri" w:hAnsi="PT Sans"/>
                <w:b/>
                <w:bCs/>
                <w:color w:val="272727"/>
              </w:rPr>
              <w:t>GRINO 220</w:t>
            </w:r>
          </w:p>
        </w:tc>
      </w:tr>
      <w:tr w:rsidR="00204CA6" w:rsidRPr="00204CA6" w14:paraId="1D0D7325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4083BBA1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Ширина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захвата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см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1729" w:type="dxa"/>
            <w:shd w:val="clear" w:color="auto" w:fill="auto"/>
            <w:hideMark/>
          </w:tcPr>
          <w:p w14:paraId="18C1E6B5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180</w:t>
            </w:r>
          </w:p>
        </w:tc>
        <w:tc>
          <w:tcPr>
            <w:tcW w:w="1729" w:type="dxa"/>
            <w:shd w:val="clear" w:color="auto" w:fill="auto"/>
            <w:hideMark/>
          </w:tcPr>
          <w:p w14:paraId="61BC71B6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200</w:t>
            </w:r>
          </w:p>
        </w:tc>
        <w:tc>
          <w:tcPr>
            <w:tcW w:w="1785" w:type="dxa"/>
            <w:shd w:val="clear" w:color="auto" w:fill="auto"/>
            <w:hideMark/>
          </w:tcPr>
          <w:p w14:paraId="156349A8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220</w:t>
            </w:r>
          </w:p>
        </w:tc>
      </w:tr>
      <w:tr w:rsidR="00204CA6" w:rsidRPr="00204CA6" w14:paraId="125DF768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2807265D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Производительность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га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/ч]</w:t>
            </w:r>
          </w:p>
        </w:tc>
        <w:tc>
          <w:tcPr>
            <w:tcW w:w="1729" w:type="dxa"/>
            <w:shd w:val="clear" w:color="auto" w:fill="auto"/>
            <w:hideMark/>
          </w:tcPr>
          <w:p w14:paraId="3557820C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~ 1,6</w:t>
            </w:r>
          </w:p>
        </w:tc>
        <w:tc>
          <w:tcPr>
            <w:tcW w:w="1729" w:type="dxa"/>
            <w:shd w:val="clear" w:color="auto" w:fill="auto"/>
            <w:hideMark/>
          </w:tcPr>
          <w:p w14:paraId="7924CC0A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~ 1,8</w:t>
            </w:r>
          </w:p>
        </w:tc>
        <w:tc>
          <w:tcPr>
            <w:tcW w:w="1785" w:type="dxa"/>
            <w:shd w:val="clear" w:color="auto" w:fill="auto"/>
            <w:hideMark/>
          </w:tcPr>
          <w:p w14:paraId="13B498FE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~ 2,0</w:t>
            </w:r>
          </w:p>
        </w:tc>
      </w:tr>
      <w:tr w:rsidR="00204CA6" w:rsidRPr="00204CA6" w14:paraId="5893DD2E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39E90DEC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Мощность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трактора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л.с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.]</w:t>
            </w:r>
          </w:p>
        </w:tc>
        <w:tc>
          <w:tcPr>
            <w:tcW w:w="1729" w:type="dxa"/>
            <w:shd w:val="clear" w:color="auto" w:fill="auto"/>
            <w:hideMark/>
          </w:tcPr>
          <w:p w14:paraId="3CC7F8F7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60</w:t>
            </w:r>
          </w:p>
        </w:tc>
        <w:tc>
          <w:tcPr>
            <w:tcW w:w="1729" w:type="dxa"/>
            <w:shd w:val="clear" w:color="auto" w:fill="auto"/>
            <w:hideMark/>
          </w:tcPr>
          <w:p w14:paraId="5EA6FA97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70</w:t>
            </w:r>
          </w:p>
        </w:tc>
        <w:tc>
          <w:tcPr>
            <w:tcW w:w="1785" w:type="dxa"/>
            <w:shd w:val="clear" w:color="auto" w:fill="auto"/>
            <w:hideMark/>
          </w:tcPr>
          <w:p w14:paraId="46E84B0C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80</w:t>
            </w:r>
          </w:p>
        </w:tc>
      </w:tr>
      <w:tr w:rsidR="00204CA6" w:rsidRPr="00204CA6" w14:paraId="084407E7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3B99150A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Карданный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вал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Нм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7AC8E69D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540 / 1000</w:t>
            </w:r>
          </w:p>
        </w:tc>
      </w:tr>
      <w:tr w:rsidR="00204CA6" w:rsidRPr="00204CA6" w14:paraId="3096F397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34EFEDEE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  <w:lang w:val="ru-RU"/>
              </w:rPr>
            </w:pPr>
            <w:r w:rsidRPr="00204CA6">
              <w:rPr>
                <w:rFonts w:ascii="PT Sans" w:eastAsia="Calibri" w:hAnsi="PT Sans"/>
                <w:color w:val="272727"/>
                <w:lang w:val="ru-RU"/>
              </w:rPr>
              <w:t>Требуемое количество</w:t>
            </w:r>
            <w:r w:rsidRPr="00204CA6">
              <w:rPr>
                <w:rFonts w:ascii="PT Sans" w:eastAsia="Calibri" w:hAnsi="PT Sans"/>
                <w:color w:val="272727"/>
                <w:lang w:val="ru-RU"/>
              </w:rPr>
              <w:br/>
              <w:t>гидравлических соединении [</w:t>
            </w:r>
            <w:proofErr w:type="spellStart"/>
            <w:r w:rsidRPr="00204CA6">
              <w:rPr>
                <w:rFonts w:ascii="PT Sans" w:eastAsia="Calibri" w:hAnsi="PT Sans"/>
                <w:color w:val="272727"/>
                <w:lang w:val="ru-RU"/>
              </w:rPr>
              <w:t>шт</w:t>
            </w:r>
            <w:proofErr w:type="spellEnd"/>
            <w:r w:rsidRPr="00204CA6">
              <w:rPr>
                <w:rFonts w:ascii="PT Sans" w:eastAsia="Calibri" w:hAnsi="PT Sans"/>
                <w:color w:val="272727"/>
                <w:lang w:val="ru-RU"/>
              </w:rPr>
              <w:t>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73878219" w14:textId="77777777" w:rsidR="00204CA6" w:rsidRPr="00204CA6" w:rsidRDefault="00204CA6" w:rsidP="0060036F">
            <w:pPr>
              <w:jc w:val="center"/>
              <w:rPr>
                <w:rFonts w:ascii="PT Sans" w:eastAsia="Calibri" w:hAnsi="PT Sans"/>
              </w:rPr>
            </w:pPr>
            <w:r w:rsidRPr="00204CA6">
              <w:rPr>
                <w:rFonts w:ascii="PT Sans" w:eastAsia="Calibri" w:hAnsi="PT Sans"/>
                <w:color w:val="272727"/>
              </w:rPr>
              <w:t>2</w:t>
            </w:r>
          </w:p>
        </w:tc>
      </w:tr>
      <w:tr w:rsidR="00204CA6" w:rsidRPr="00204CA6" w14:paraId="12AABC82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2A0BC119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Диаметр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рабочего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вала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мм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1FFB9C5F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168</w:t>
            </w:r>
          </w:p>
        </w:tc>
      </w:tr>
      <w:tr w:rsidR="00204CA6" w:rsidRPr="00204CA6" w14:paraId="0246E78C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3B0E9275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Количество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клиновых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ремней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шт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.]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39155411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4</w:t>
            </w:r>
          </w:p>
        </w:tc>
      </w:tr>
      <w:tr w:rsidR="00204CA6" w:rsidRPr="00204CA6" w14:paraId="6CD8AE10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752D9164" w14:textId="77777777" w:rsidR="00204CA6" w:rsidRPr="00204CA6" w:rsidRDefault="00204CA6" w:rsidP="0060036F">
            <w:pPr>
              <w:spacing w:line="312" w:lineRule="atLeast"/>
              <w:rPr>
                <w:rFonts w:ascii="PT Sans" w:eastAsia="Calibri" w:hAnsi="PT Sans"/>
                <w:color w:val="272727"/>
                <w:lang w:val="ru-RU"/>
              </w:rPr>
            </w:pPr>
            <w:r w:rsidRPr="00204CA6">
              <w:rPr>
                <w:rFonts w:ascii="PT Sans" w:eastAsia="Calibri" w:hAnsi="PT Sans"/>
                <w:color w:val="272727"/>
                <w:lang w:val="ru-RU"/>
              </w:rPr>
              <w:t>Допустимая рабочая скорость [км/ч]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702F979F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10</w:t>
            </w:r>
          </w:p>
        </w:tc>
      </w:tr>
      <w:tr w:rsidR="00204CA6" w:rsidRPr="00204CA6" w14:paraId="4F6425C0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4F9A8D07" w14:textId="77777777" w:rsidR="00204CA6" w:rsidRPr="00204CA6" w:rsidRDefault="00204CA6" w:rsidP="0060036F">
            <w:pPr>
              <w:spacing w:line="312" w:lineRule="atLeast"/>
              <w:rPr>
                <w:rFonts w:ascii="PT Sans" w:eastAsia="Calibri" w:hAnsi="PT Sans"/>
                <w:color w:val="272727"/>
                <w:lang w:val="ru-RU"/>
              </w:rPr>
            </w:pPr>
            <w:r w:rsidRPr="00204CA6">
              <w:rPr>
                <w:rFonts w:ascii="PT Sans" w:eastAsia="Calibri" w:hAnsi="PT Sans"/>
                <w:color w:val="272727"/>
                <w:lang w:val="ru-RU"/>
              </w:rPr>
              <w:t>Допустимая транспортная скорость [км/ч]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77213110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35</w:t>
            </w:r>
          </w:p>
        </w:tc>
      </w:tr>
      <w:tr w:rsidR="00204CA6" w:rsidRPr="00204CA6" w14:paraId="21DB8C02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5009292A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Количество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ножей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шт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.]</w:t>
            </w:r>
          </w:p>
        </w:tc>
        <w:tc>
          <w:tcPr>
            <w:tcW w:w="1729" w:type="dxa"/>
            <w:shd w:val="clear" w:color="auto" w:fill="auto"/>
            <w:hideMark/>
          </w:tcPr>
          <w:p w14:paraId="0A7D181D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24</w:t>
            </w:r>
          </w:p>
        </w:tc>
        <w:tc>
          <w:tcPr>
            <w:tcW w:w="1729" w:type="dxa"/>
            <w:shd w:val="clear" w:color="auto" w:fill="auto"/>
            <w:hideMark/>
          </w:tcPr>
          <w:p w14:paraId="7C12BA91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30</w:t>
            </w:r>
          </w:p>
        </w:tc>
        <w:tc>
          <w:tcPr>
            <w:tcW w:w="1785" w:type="dxa"/>
            <w:shd w:val="clear" w:color="auto" w:fill="auto"/>
            <w:hideMark/>
          </w:tcPr>
          <w:p w14:paraId="758C490E" w14:textId="77777777" w:rsidR="00204CA6" w:rsidRPr="00204CA6" w:rsidRDefault="00204CA6" w:rsidP="0060036F">
            <w:pPr>
              <w:rPr>
                <w:rFonts w:ascii="PT Sans" w:eastAsia="Calibri" w:hAnsi="PT Sans"/>
              </w:rPr>
            </w:pPr>
            <w:r w:rsidRPr="00204CA6">
              <w:rPr>
                <w:rFonts w:ascii="PT Sans" w:eastAsia="Calibri" w:hAnsi="PT Sans"/>
                <w:color w:val="272727"/>
              </w:rPr>
              <w:t>36</w:t>
            </w:r>
          </w:p>
        </w:tc>
      </w:tr>
      <w:tr w:rsidR="00204CA6" w:rsidRPr="00204CA6" w14:paraId="4BA91B9C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7E96EE2E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  <w:lang w:val="ru-RU"/>
              </w:rPr>
            </w:pPr>
            <w:r w:rsidRPr="00204CA6">
              <w:rPr>
                <w:rFonts w:ascii="PT Sans" w:eastAsia="Calibri" w:hAnsi="PT Sans"/>
                <w:color w:val="272727"/>
                <w:lang w:val="ru-RU"/>
              </w:rPr>
              <w:t>Тип зацепа трехточечной системы подвески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7F3C6985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I / II</w:t>
            </w:r>
          </w:p>
        </w:tc>
      </w:tr>
      <w:tr w:rsidR="00204CA6" w:rsidRPr="00204CA6" w14:paraId="0CD1C4FE" w14:textId="77777777" w:rsidTr="0060036F">
        <w:trPr>
          <w:trHeight w:val="600"/>
        </w:trPr>
        <w:tc>
          <w:tcPr>
            <w:tcW w:w="4363" w:type="dxa"/>
            <w:shd w:val="clear" w:color="auto" w:fill="auto"/>
            <w:hideMark/>
          </w:tcPr>
          <w:p w14:paraId="31951919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Поперечное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гидравлическое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перемещение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мм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3FF09D5D" w14:textId="77777777" w:rsidR="00204CA6" w:rsidRPr="00204CA6" w:rsidRDefault="00204CA6" w:rsidP="0060036F">
            <w:pPr>
              <w:jc w:val="center"/>
              <w:rPr>
                <w:rFonts w:ascii="PT Sans" w:eastAsia="Calibri" w:hAnsi="PT Sans"/>
              </w:rPr>
            </w:pPr>
            <w:r w:rsidRPr="00204CA6">
              <w:rPr>
                <w:rFonts w:ascii="PT Sans" w:eastAsia="Calibri" w:hAnsi="PT Sans"/>
                <w:color w:val="272727"/>
              </w:rPr>
              <w:t>500</w:t>
            </w:r>
          </w:p>
        </w:tc>
      </w:tr>
      <w:tr w:rsidR="00204CA6" w:rsidRPr="00204CA6" w14:paraId="447253D2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667EED55" w14:textId="77777777" w:rsidR="00204CA6" w:rsidRPr="00204CA6" w:rsidRDefault="00204CA6" w:rsidP="0060036F">
            <w:pPr>
              <w:spacing w:line="312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Включение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перемещения</w:t>
            </w:r>
            <w:proofErr w:type="spellEnd"/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2E63C466" w14:textId="22D12F36" w:rsidR="00204CA6" w:rsidRPr="00204CA6" w:rsidRDefault="00204CA6" w:rsidP="0060036F">
            <w:pPr>
              <w:rPr>
                <w:rFonts w:ascii="PT Sans" w:eastAsia="Calibri" w:hAnsi="PT Sans"/>
                <w:lang w:val="ru-RU"/>
              </w:rPr>
            </w:pPr>
            <w:r w:rsidRPr="00204CA6">
              <w:rPr>
                <w:rFonts w:ascii="PT Sans" w:eastAsia="Calibri" w:hAnsi="PT Sans"/>
                <w:color w:val="272727"/>
                <w:lang w:val="ru-RU"/>
              </w:rPr>
              <w:t xml:space="preserve">от гидравлики трактора </w:t>
            </w:r>
            <w:r w:rsidRPr="00204CA6">
              <w:rPr>
                <w:rFonts w:ascii="PT Sans" w:eastAsia="Calibri" w:hAnsi="PT Sans"/>
                <w:color w:val="272727"/>
                <w:lang w:val="ru-RU"/>
              </w:rPr>
              <w:t>(давление</w:t>
            </w:r>
            <w:r w:rsidRPr="00204CA6">
              <w:rPr>
                <w:rFonts w:ascii="PT Sans" w:eastAsia="Calibri" w:hAnsi="PT Sans"/>
                <w:color w:val="272727"/>
                <w:lang w:val="ru-RU"/>
              </w:rPr>
              <w:t xml:space="preserve"> 16</w:t>
            </w:r>
            <w:r w:rsidRPr="00204CA6">
              <w:rPr>
                <w:rFonts w:ascii="PT Sans" w:eastAsia="Calibri" w:hAnsi="PT Sans"/>
                <w:color w:val="272727"/>
              </w:rPr>
              <w:t>MPa</w:t>
            </w:r>
            <w:r w:rsidRPr="00204CA6">
              <w:rPr>
                <w:rFonts w:ascii="PT Sans" w:eastAsia="Calibri" w:hAnsi="PT Sans"/>
                <w:color w:val="272727"/>
                <w:lang w:val="ru-RU"/>
              </w:rPr>
              <w:t>)</w:t>
            </w:r>
          </w:p>
        </w:tc>
      </w:tr>
      <w:tr w:rsidR="00204CA6" w:rsidRPr="00204CA6" w14:paraId="4F4BDBD8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7106862A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lastRenderedPageBreak/>
              <w:t>Ширина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см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1729" w:type="dxa"/>
            <w:shd w:val="clear" w:color="auto" w:fill="auto"/>
            <w:hideMark/>
          </w:tcPr>
          <w:p w14:paraId="2255E229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205</w:t>
            </w:r>
          </w:p>
        </w:tc>
        <w:tc>
          <w:tcPr>
            <w:tcW w:w="1729" w:type="dxa"/>
            <w:shd w:val="clear" w:color="auto" w:fill="auto"/>
            <w:hideMark/>
          </w:tcPr>
          <w:p w14:paraId="53D1FDC2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225</w:t>
            </w:r>
          </w:p>
        </w:tc>
        <w:tc>
          <w:tcPr>
            <w:tcW w:w="1785" w:type="dxa"/>
            <w:shd w:val="clear" w:color="auto" w:fill="auto"/>
            <w:hideMark/>
          </w:tcPr>
          <w:p w14:paraId="3A00E487" w14:textId="77777777" w:rsidR="00204CA6" w:rsidRPr="00204CA6" w:rsidRDefault="00204CA6" w:rsidP="0060036F">
            <w:pPr>
              <w:rPr>
                <w:rFonts w:ascii="PT Sans" w:eastAsia="Calibri" w:hAnsi="PT Sans"/>
              </w:rPr>
            </w:pPr>
            <w:r w:rsidRPr="00204CA6">
              <w:rPr>
                <w:rFonts w:ascii="PT Sans" w:eastAsia="Calibri" w:hAnsi="PT Sans"/>
                <w:color w:val="272727"/>
              </w:rPr>
              <w:t>245</w:t>
            </w:r>
          </w:p>
        </w:tc>
      </w:tr>
      <w:tr w:rsidR="00204CA6" w:rsidRPr="00204CA6" w14:paraId="7D00D4BB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2C3DCE47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Высота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/ 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длина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 [mm]</w:t>
            </w:r>
          </w:p>
        </w:tc>
        <w:tc>
          <w:tcPr>
            <w:tcW w:w="5243" w:type="dxa"/>
            <w:gridSpan w:val="3"/>
            <w:shd w:val="clear" w:color="auto" w:fill="auto"/>
            <w:hideMark/>
          </w:tcPr>
          <w:p w14:paraId="5A1F4758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104/ 115</w:t>
            </w:r>
          </w:p>
        </w:tc>
      </w:tr>
      <w:tr w:rsidR="00204CA6" w:rsidRPr="00204CA6" w14:paraId="220109F1" w14:textId="77777777" w:rsidTr="0060036F">
        <w:trPr>
          <w:trHeight w:val="344"/>
        </w:trPr>
        <w:tc>
          <w:tcPr>
            <w:tcW w:w="4363" w:type="dxa"/>
            <w:shd w:val="clear" w:color="auto" w:fill="auto"/>
            <w:hideMark/>
          </w:tcPr>
          <w:p w14:paraId="23EDFB01" w14:textId="77777777" w:rsidR="00204CA6" w:rsidRPr="00204CA6" w:rsidRDefault="00204CA6" w:rsidP="0060036F">
            <w:pPr>
              <w:spacing w:line="208" w:lineRule="atLeast"/>
              <w:rPr>
                <w:rFonts w:ascii="PT Sans" w:eastAsia="Calibri" w:hAnsi="PT Sans"/>
                <w:color w:val="272727"/>
              </w:rPr>
            </w:pPr>
            <w:proofErr w:type="spellStart"/>
            <w:r w:rsidRPr="00204CA6">
              <w:rPr>
                <w:rFonts w:ascii="PT Sans" w:eastAsia="Calibri" w:hAnsi="PT Sans"/>
                <w:color w:val="272727"/>
              </w:rPr>
              <w:t>Maсса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 xml:space="preserve"> [</w:t>
            </w:r>
            <w:proofErr w:type="spellStart"/>
            <w:r w:rsidRPr="00204CA6">
              <w:rPr>
                <w:rFonts w:ascii="PT Sans" w:eastAsia="Calibri" w:hAnsi="PT Sans"/>
                <w:color w:val="272727"/>
              </w:rPr>
              <w:t>кг</w:t>
            </w:r>
            <w:proofErr w:type="spellEnd"/>
            <w:r w:rsidRPr="00204CA6">
              <w:rPr>
                <w:rFonts w:ascii="PT Sans" w:eastAsia="Calibri" w:hAnsi="PT Sans"/>
                <w:color w:val="272727"/>
              </w:rPr>
              <w:t>]</w:t>
            </w:r>
          </w:p>
        </w:tc>
        <w:tc>
          <w:tcPr>
            <w:tcW w:w="1729" w:type="dxa"/>
            <w:shd w:val="clear" w:color="auto" w:fill="auto"/>
            <w:hideMark/>
          </w:tcPr>
          <w:p w14:paraId="7BC30C95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570</w:t>
            </w:r>
          </w:p>
        </w:tc>
        <w:tc>
          <w:tcPr>
            <w:tcW w:w="1729" w:type="dxa"/>
            <w:shd w:val="clear" w:color="auto" w:fill="auto"/>
            <w:hideMark/>
          </w:tcPr>
          <w:p w14:paraId="04C6AB51" w14:textId="77777777" w:rsidR="00204CA6" w:rsidRPr="00204CA6" w:rsidRDefault="00204CA6" w:rsidP="0060036F">
            <w:pPr>
              <w:spacing w:line="208" w:lineRule="atLeast"/>
              <w:jc w:val="center"/>
              <w:rPr>
                <w:rFonts w:ascii="PT Sans" w:eastAsia="Calibri" w:hAnsi="PT Sans"/>
                <w:color w:val="272727"/>
              </w:rPr>
            </w:pPr>
            <w:r w:rsidRPr="00204CA6">
              <w:rPr>
                <w:rFonts w:ascii="PT Sans" w:eastAsia="Calibri" w:hAnsi="PT Sans"/>
                <w:color w:val="272727"/>
              </w:rPr>
              <w:t>610</w:t>
            </w:r>
          </w:p>
        </w:tc>
        <w:tc>
          <w:tcPr>
            <w:tcW w:w="1785" w:type="dxa"/>
            <w:shd w:val="clear" w:color="auto" w:fill="auto"/>
            <w:hideMark/>
          </w:tcPr>
          <w:p w14:paraId="54A6E737" w14:textId="77777777" w:rsidR="00204CA6" w:rsidRPr="00204CA6" w:rsidRDefault="00204CA6" w:rsidP="0060036F">
            <w:pPr>
              <w:rPr>
                <w:rFonts w:ascii="PT Sans" w:eastAsia="Calibri" w:hAnsi="PT Sans"/>
              </w:rPr>
            </w:pPr>
            <w:r w:rsidRPr="00204CA6">
              <w:rPr>
                <w:rFonts w:ascii="PT Sans" w:eastAsia="Calibri" w:hAnsi="PT Sans"/>
                <w:color w:val="272727"/>
              </w:rPr>
              <w:t>640</w:t>
            </w:r>
          </w:p>
        </w:tc>
      </w:tr>
    </w:tbl>
    <w:p w14:paraId="4BBC670B" w14:textId="77777777" w:rsidR="00204CA6" w:rsidRPr="00204CA6" w:rsidRDefault="00204CA6" w:rsidP="00204CA6">
      <w:pPr>
        <w:rPr>
          <w:rFonts w:ascii="PT Sans" w:hAnsi="PT Sans"/>
        </w:rPr>
      </w:pPr>
    </w:p>
    <w:p w14:paraId="2ECE1CF7" w14:textId="77777777" w:rsidR="00204CA6" w:rsidRPr="00204CA6" w:rsidRDefault="00204CA6" w:rsidP="00204CA6">
      <w:pPr>
        <w:rPr>
          <w:rFonts w:ascii="PT Sans" w:hAnsi="PT Sans"/>
        </w:rPr>
      </w:pPr>
    </w:p>
    <w:tbl>
      <w:tblPr>
        <w:tblW w:w="997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430"/>
        <w:gridCol w:w="2504"/>
        <w:gridCol w:w="2679"/>
      </w:tblGrid>
      <w:tr w:rsidR="00204CA6" w:rsidRPr="00204CA6" w14:paraId="310C9D88" w14:textId="77777777" w:rsidTr="00204CA6">
        <w:trPr>
          <w:trHeight w:val="40"/>
          <w:tblCellSpacing w:w="15" w:type="dxa"/>
        </w:trPr>
        <w:tc>
          <w:tcPr>
            <w:tcW w:w="9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A0633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ТИПЫ НОЖЕЙ</w:t>
            </w:r>
          </w:p>
        </w:tc>
      </w:tr>
      <w:tr w:rsidR="00204CA6" w:rsidRPr="00204CA6" w14:paraId="1E8A014A" w14:textId="77777777" w:rsidTr="00204CA6">
        <w:trPr>
          <w:trHeight w:val="40"/>
          <w:tblCellSpacing w:w="15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43D6D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СТАНДАРТ</w:t>
            </w:r>
          </w:p>
        </w:tc>
        <w:tc>
          <w:tcPr>
            <w:tcW w:w="7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56253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ПОД ЗАКАЗ</w:t>
            </w:r>
          </w:p>
        </w:tc>
      </w:tr>
      <w:tr w:rsidR="00204CA6" w:rsidRPr="00204CA6" w14:paraId="6F46BF92" w14:textId="77777777" w:rsidTr="00204CA6">
        <w:trPr>
          <w:trHeight w:val="600"/>
          <w:tblCellSpacing w:w="15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04661" w14:textId="77777777" w:rsidR="00204CA6" w:rsidRPr="00204CA6" w:rsidRDefault="00204CA6" w:rsidP="0060036F">
            <w:pPr>
              <w:jc w:val="center"/>
              <w:rPr>
                <w:rFonts w:ascii="PT Sans" w:hAnsi="PT Sans"/>
                <w:color w:val="000000"/>
              </w:rPr>
            </w:pPr>
            <w:hyperlink r:id="rId26" w:history="1"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instrText xml:space="preserve"> INCLUDEPICTURE "http://samasz.ru/images/stories/RepozytoriumSaMASZ/OFERTA/BIJAKOWE/Komunalne/Noze/Typ_1.jpg" \* MERGEFORMATINET </w:instrTex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pict w14:anchorId="7950E6BA">
                  <v:shape id="_x0000_i1144" type="#_x0000_t75" alt="1" style="width:126pt;height:63pt" o:button="t">
                    <v:imagedata r:id="rId27" r:href="rId28" cropleft="5147f" cropright="1118f"/>
                  </v:shape>
                </w:pic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end"/>
              </w:r>
            </w:hyperlink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8D08E" w14:textId="77777777" w:rsidR="00204CA6" w:rsidRPr="00204CA6" w:rsidRDefault="00204CA6" w:rsidP="0060036F">
            <w:pPr>
              <w:jc w:val="center"/>
              <w:rPr>
                <w:rFonts w:ascii="PT Sans" w:hAnsi="PT Sans"/>
                <w:color w:val="000000"/>
              </w:rPr>
            </w:pPr>
            <w:hyperlink r:id="rId29" w:history="1"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instrText xml:space="preserve"> INCLUDEPICTURE "http://samasz.ru/images/stories/RepozytoriumSaMASZ/OFERTA/BIJAKOWE/Komunalne/Noze/Typ_2.jpg" \* MERGEFORMATINET </w:instrTex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pict w14:anchorId="2FB06D79">
                  <v:shape id="_x0000_i1145" type="#_x0000_t75" alt="1" style="width:122.25pt;height:74.25pt" o:button="t">
                    <v:imagedata r:id="rId30" r:href="rId31" cropleft="11541f"/>
                  </v:shape>
                </w:pic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end"/>
              </w:r>
            </w:hyperlink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59ED9" w14:textId="77777777" w:rsidR="00204CA6" w:rsidRPr="00204CA6" w:rsidRDefault="00204CA6" w:rsidP="0060036F">
            <w:pPr>
              <w:jc w:val="center"/>
              <w:rPr>
                <w:rFonts w:ascii="PT Sans" w:hAnsi="PT Sans"/>
                <w:color w:val="000000"/>
              </w:rPr>
            </w:pPr>
            <w:hyperlink r:id="rId32" w:history="1"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instrText xml:space="preserve"> INCLUDEPICTURE "http://samasz.ru/images/stories/RepozytoriumSaMASZ/OFERTA/BIJAKOWE/Komunalne/Noze/Typ_3.jpg" \* MERGEFORMATINET </w:instrTex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pict w14:anchorId="1E649732">
                  <v:shape id="_x0000_i1146" type="#_x0000_t75" alt="1" style="width:117.75pt;height:78pt" o:button="t">
                    <v:imagedata r:id="rId33" r:href="rId34" cropleft="14022f"/>
                  </v:shape>
                </w:pic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end"/>
              </w:r>
            </w:hyperlink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B9457" w14:textId="77777777" w:rsidR="00204CA6" w:rsidRPr="00204CA6" w:rsidRDefault="00204CA6" w:rsidP="0060036F">
            <w:pPr>
              <w:jc w:val="center"/>
              <w:rPr>
                <w:rFonts w:ascii="PT Sans" w:hAnsi="PT Sans"/>
                <w:color w:val="000000"/>
              </w:rPr>
            </w:pPr>
            <w:hyperlink r:id="rId35" w:history="1"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begin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instrText xml:space="preserve"> INCLUDEPICTURE "http://samasz.ru/images/stories/RepozytoriumSaMASZ/OFERTA/BIJAKOWE/Komunalne/Noze/Typ_4.jpg" \* MERGEFORMATINET </w:instrTex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separate"/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pict w14:anchorId="140923A5">
                  <v:shape id="_x0000_i1147" type="#_x0000_t75" alt="1" style="width:122.25pt;height:1in" o:button="t">
                    <v:imagedata r:id="rId36" r:href="rId37" cropleft="12025f"/>
                  </v:shape>
                </w:pict>
              </w:r>
              <w:r w:rsidRPr="00204CA6">
                <w:rPr>
                  <w:rFonts w:ascii="PT Sans" w:hAnsi="PT Sans"/>
                  <w:b/>
                  <w:bCs/>
                  <w:color w:val="0000FF"/>
                </w:rPr>
                <w:fldChar w:fldCharType="end"/>
              </w:r>
            </w:hyperlink>
          </w:p>
        </w:tc>
      </w:tr>
      <w:tr w:rsidR="00204CA6" w:rsidRPr="00204CA6" w14:paraId="20C600FE" w14:textId="77777777" w:rsidTr="00204CA6">
        <w:trPr>
          <w:trHeight w:val="40"/>
          <w:tblCellSpacing w:w="15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02886" w14:textId="77777777" w:rsidR="00204CA6" w:rsidRPr="00204CA6" w:rsidRDefault="00204CA6" w:rsidP="0060036F">
            <w:pPr>
              <w:jc w:val="center"/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ТИП 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F401F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ТИП II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BBBE1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ТИП III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37FAF" w14:textId="77777777" w:rsidR="00204CA6" w:rsidRPr="00204CA6" w:rsidRDefault="00204CA6" w:rsidP="0060036F">
            <w:pPr>
              <w:rPr>
                <w:rFonts w:ascii="PT Sans" w:hAnsi="PT Sans"/>
                <w:color w:val="000000"/>
              </w:rPr>
            </w:pPr>
            <w:r w:rsidRPr="00204CA6">
              <w:rPr>
                <w:rFonts w:ascii="PT Sans" w:hAnsi="PT Sans"/>
                <w:b/>
                <w:bCs/>
                <w:color w:val="000000"/>
              </w:rPr>
              <w:t>TYP IV</w:t>
            </w:r>
          </w:p>
        </w:tc>
      </w:tr>
    </w:tbl>
    <w:p w14:paraId="6720CE63" w14:textId="77777777" w:rsidR="00204CA6" w:rsidRPr="00204CA6" w:rsidRDefault="00204CA6" w:rsidP="00204CA6">
      <w:pPr>
        <w:rPr>
          <w:rFonts w:ascii="PT Sans" w:hAnsi="PT Sans"/>
        </w:rPr>
      </w:pPr>
    </w:p>
    <w:p w14:paraId="709A9C0E" w14:textId="6AC527FF" w:rsidR="00204CA6" w:rsidRPr="00204CA6" w:rsidRDefault="00204CA6" w:rsidP="00204CA6">
      <w:pPr>
        <w:pStyle w:val="af7"/>
        <w:shd w:val="clear" w:color="auto" w:fill="FFFFFF"/>
        <w:rPr>
          <w:rFonts w:ascii="PT Sans" w:hAnsi="PT Sans"/>
          <w:color w:val="000000"/>
        </w:rPr>
      </w:pPr>
      <w:r w:rsidRPr="00204CA6">
        <w:rPr>
          <w:rStyle w:val="af2"/>
          <w:rFonts w:ascii="PT Sans" w:hAnsi="PT Sans"/>
          <w:color w:val="000000"/>
        </w:rPr>
        <w:t>Нож Тип I</w:t>
      </w:r>
      <w:r w:rsidRPr="00204CA6">
        <w:rPr>
          <w:rStyle w:val="apple-converted-space"/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</w:rPr>
        <w:t>- Применение: травы, кустарники, стебли, обрезки остатков, стерни,</w:t>
      </w:r>
      <w:r w:rsidRPr="00204CA6">
        <w:rPr>
          <w:rFonts w:ascii="PT Sans" w:hAnsi="PT Sans"/>
          <w:color w:val="000000"/>
        </w:rPr>
        <w:br/>
        <w:t xml:space="preserve"> Макс. диаметр срезанных веток: </w:t>
      </w:r>
      <w:r w:rsidRPr="00204CA6">
        <w:rPr>
          <w:rFonts w:ascii="Calibri" w:hAnsi="Calibri" w:cs="Calibri"/>
          <w:color w:val="000000"/>
        </w:rPr>
        <w:t>ϕ</w:t>
      </w:r>
      <w:r w:rsidRPr="00204CA6">
        <w:rPr>
          <w:rFonts w:ascii="PT Sans" w:hAnsi="PT Sans"/>
          <w:color w:val="000000"/>
        </w:rPr>
        <w:t xml:space="preserve"> 60 </w:t>
      </w:r>
      <w:r w:rsidRPr="00204CA6">
        <w:rPr>
          <w:rFonts w:ascii="PT Sans" w:hAnsi="PT Sans" w:cs="PT Sans"/>
          <w:color w:val="000000"/>
        </w:rPr>
        <w:t>мм</w:t>
      </w:r>
      <w:r w:rsidRPr="00204CA6">
        <w:rPr>
          <w:rFonts w:ascii="PT Sans" w:hAnsi="PT Sans"/>
          <w:color w:val="000000"/>
        </w:rPr>
        <w:br/>
      </w:r>
      <w:r w:rsidRPr="00204CA6">
        <w:rPr>
          <w:rFonts w:ascii="PT Sans" w:hAnsi="PT Sans"/>
          <w:color w:val="000000"/>
        </w:rPr>
        <w:br/>
      </w:r>
      <w:r w:rsidRPr="00204CA6">
        <w:rPr>
          <w:rStyle w:val="af2"/>
          <w:rFonts w:ascii="PT Sans" w:hAnsi="PT Sans"/>
          <w:color w:val="000000"/>
        </w:rPr>
        <w:t>Нож Тип II</w:t>
      </w:r>
      <w:r w:rsidRPr="00204CA6">
        <w:rPr>
          <w:rStyle w:val="apple-converted-space"/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</w:rPr>
        <w:t xml:space="preserve">- Применение: травы, ростки, колосья, стебли, кустарники, обрезки остатков, солома, Макс. диаметр срезанных веток: </w:t>
      </w:r>
      <w:r w:rsidRPr="00204CA6">
        <w:rPr>
          <w:rFonts w:ascii="Calibri" w:hAnsi="Calibri" w:cs="Calibri"/>
          <w:color w:val="000000"/>
        </w:rPr>
        <w:t>ϕ</w:t>
      </w:r>
      <w:r w:rsidRPr="00204CA6">
        <w:rPr>
          <w:rFonts w:ascii="PT Sans" w:hAnsi="PT Sans" w:cs="PT Sans"/>
          <w:color w:val="000000"/>
        </w:rPr>
        <w:t> </w:t>
      </w:r>
      <w:r w:rsidRPr="00204CA6">
        <w:rPr>
          <w:rFonts w:ascii="PT Sans" w:hAnsi="PT Sans"/>
          <w:color w:val="000000"/>
        </w:rPr>
        <w:t xml:space="preserve">20 </w:t>
      </w:r>
      <w:r w:rsidRPr="00204CA6">
        <w:rPr>
          <w:rFonts w:ascii="PT Sans" w:hAnsi="PT Sans" w:cs="PT Sans"/>
          <w:color w:val="000000"/>
        </w:rPr>
        <w:t>мм</w:t>
      </w:r>
    </w:p>
    <w:p w14:paraId="7661BB18" w14:textId="289C630A" w:rsidR="00204CA6" w:rsidRPr="00204CA6" w:rsidRDefault="00204CA6" w:rsidP="00204CA6">
      <w:pPr>
        <w:pStyle w:val="af7"/>
        <w:shd w:val="clear" w:color="auto" w:fill="FFFFFF"/>
        <w:rPr>
          <w:rFonts w:ascii="PT Sans" w:hAnsi="PT Sans"/>
          <w:color w:val="000000"/>
        </w:rPr>
      </w:pPr>
      <w:r w:rsidRPr="00204CA6">
        <w:rPr>
          <w:rStyle w:val="af2"/>
          <w:rFonts w:ascii="PT Sans" w:hAnsi="PT Sans"/>
          <w:color w:val="000000"/>
        </w:rPr>
        <w:t>Нож Тип III</w:t>
      </w:r>
      <w:r w:rsidRPr="00204CA6">
        <w:rPr>
          <w:rStyle w:val="apple-converted-space"/>
          <w:rFonts w:ascii="PT Sans" w:hAnsi="PT Sans"/>
          <w:color w:val="000000"/>
        </w:rPr>
        <w:t> </w:t>
      </w:r>
      <w:r w:rsidRPr="00204CA6">
        <w:rPr>
          <w:rFonts w:ascii="PT Sans" w:hAnsi="PT Sans"/>
          <w:color w:val="000000"/>
        </w:rPr>
        <w:t>- Применение: травы, ростки, колосья, стебли, кустарники, обрезки остатков, солома</w:t>
      </w:r>
      <w:r w:rsidRPr="00204CA6">
        <w:rPr>
          <w:rFonts w:ascii="PT Sans" w:hAnsi="PT Sans"/>
          <w:color w:val="000000"/>
        </w:rPr>
        <w:br/>
        <w:t xml:space="preserve">Макс. диаметр срезанных веток: </w:t>
      </w:r>
      <w:r w:rsidRPr="00204CA6">
        <w:rPr>
          <w:rFonts w:ascii="Calibri" w:hAnsi="Calibri" w:cs="Calibri"/>
          <w:color w:val="000000"/>
        </w:rPr>
        <w:t>ϕ</w:t>
      </w:r>
      <w:r w:rsidRPr="00204CA6">
        <w:rPr>
          <w:rFonts w:ascii="PT Sans" w:hAnsi="PT Sans" w:cs="PT Sans"/>
          <w:color w:val="000000"/>
        </w:rPr>
        <w:t> </w:t>
      </w:r>
      <w:r w:rsidRPr="00204CA6">
        <w:rPr>
          <w:rFonts w:ascii="PT Sans" w:hAnsi="PT Sans"/>
          <w:color w:val="000000"/>
        </w:rPr>
        <w:t xml:space="preserve">20 </w:t>
      </w:r>
      <w:r w:rsidRPr="00204CA6">
        <w:rPr>
          <w:rFonts w:ascii="PT Sans" w:hAnsi="PT Sans" w:cs="PT Sans"/>
          <w:color w:val="000000"/>
        </w:rPr>
        <w:t>мм</w:t>
      </w:r>
    </w:p>
    <w:p w14:paraId="1E538B38" w14:textId="129044C9" w:rsidR="00204CA6" w:rsidRPr="00204CA6" w:rsidRDefault="00204CA6" w:rsidP="00204CA6">
      <w:pPr>
        <w:pStyle w:val="af7"/>
        <w:shd w:val="clear" w:color="auto" w:fill="FFFFFF"/>
        <w:rPr>
          <w:rFonts w:ascii="PT Sans" w:hAnsi="PT Sans"/>
          <w:color w:val="000000"/>
        </w:rPr>
      </w:pPr>
      <w:r w:rsidRPr="00204CA6">
        <w:rPr>
          <w:rFonts w:ascii="PT Sans" w:hAnsi="PT Sans"/>
          <w:color w:val="000000"/>
        </w:rPr>
        <w:t> </w:t>
      </w:r>
      <w:r w:rsidRPr="00204CA6">
        <w:rPr>
          <w:rStyle w:val="af2"/>
          <w:rFonts w:ascii="PT Sans" w:hAnsi="PT Sans"/>
          <w:color w:val="000000"/>
        </w:rPr>
        <w:t xml:space="preserve">Нож Тип </w:t>
      </w:r>
      <w:r w:rsidRPr="00204CA6">
        <w:rPr>
          <w:rStyle w:val="af2"/>
          <w:rFonts w:ascii="PT Sans" w:hAnsi="PT Sans"/>
          <w:color w:val="000000"/>
        </w:rPr>
        <w:t>IV -</w:t>
      </w:r>
      <w:r w:rsidRPr="00204CA6">
        <w:rPr>
          <w:rFonts w:ascii="PT Sans" w:hAnsi="PT Sans"/>
          <w:color w:val="000000"/>
        </w:rPr>
        <w:t xml:space="preserve"> Применение: травы, </w:t>
      </w:r>
      <w:r w:rsidRPr="00204CA6">
        <w:rPr>
          <w:rFonts w:ascii="PT Sans" w:hAnsi="PT Sans"/>
          <w:color w:val="000000"/>
        </w:rPr>
        <w:t>табак,</w:t>
      </w:r>
      <w:r w:rsidRPr="00204CA6">
        <w:rPr>
          <w:rFonts w:ascii="PT Sans" w:hAnsi="PT Sans"/>
          <w:color w:val="000000"/>
        </w:rPr>
        <w:t xml:space="preserve"> ростки, колосья стебли, кустарники, обрезки остатков, солома</w:t>
      </w:r>
      <w:r w:rsidRPr="00204CA6">
        <w:rPr>
          <w:rFonts w:ascii="PT Sans" w:hAnsi="PT Sans"/>
          <w:color w:val="000000"/>
        </w:rPr>
        <w:br/>
        <w:t xml:space="preserve">Макс. диаметр срезанных веток: </w:t>
      </w:r>
      <w:r w:rsidRPr="00204CA6">
        <w:rPr>
          <w:rFonts w:ascii="Calibri" w:hAnsi="Calibri" w:cs="Calibri"/>
          <w:color w:val="000000"/>
        </w:rPr>
        <w:t>ϕ</w:t>
      </w:r>
      <w:r w:rsidRPr="00204CA6">
        <w:rPr>
          <w:rFonts w:ascii="PT Sans" w:hAnsi="PT Sans"/>
          <w:color w:val="000000"/>
        </w:rPr>
        <w:t xml:space="preserve"> 20</w:t>
      </w:r>
      <w:r w:rsidRPr="00204CA6">
        <w:rPr>
          <w:rFonts w:ascii="PT Sans" w:hAnsi="PT Sans" w:cs="PT Sans"/>
          <w:color w:val="000000"/>
        </w:rPr>
        <w:t>мм</w:t>
      </w:r>
    </w:p>
    <w:p w14:paraId="126460B6" w14:textId="77777777" w:rsidR="005C7837" w:rsidRPr="00204CA6" w:rsidRDefault="005C7837" w:rsidP="005C7837">
      <w:pPr>
        <w:jc w:val="center"/>
        <w:rPr>
          <w:rFonts w:ascii="PT Sans" w:hAnsi="PT Sans"/>
          <w:lang w:val="ru-RU"/>
        </w:rPr>
      </w:pPr>
    </w:p>
    <w:p w14:paraId="326C3C2C" w14:textId="19FEADA2" w:rsidR="002479D5" w:rsidRPr="00204CA6" w:rsidRDefault="00B90866" w:rsidP="009F7D31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204CA6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204CA6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0F54CBF" w:rsidR="00697AE9" w:rsidRPr="00204CA6" w:rsidRDefault="00697AE9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sectPr w:rsidR="00697AE9" w:rsidRPr="00204CA6" w:rsidSect="00750DB6">
      <w:headerReference w:type="default" r:id="rId38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45B2" w14:textId="77777777" w:rsidR="002261E4" w:rsidRDefault="002261E4" w:rsidP="00BD4A52">
      <w:r>
        <w:separator/>
      </w:r>
    </w:p>
  </w:endnote>
  <w:endnote w:type="continuationSeparator" w:id="0">
    <w:p w14:paraId="23980DE5" w14:textId="77777777" w:rsidR="002261E4" w:rsidRDefault="002261E4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EFC1" w14:textId="77777777" w:rsidR="002261E4" w:rsidRDefault="002261E4" w:rsidP="00BD4A52">
      <w:r>
        <w:separator/>
      </w:r>
    </w:p>
  </w:footnote>
  <w:footnote w:type="continuationSeparator" w:id="0">
    <w:p w14:paraId="613F106D" w14:textId="77777777" w:rsidR="002261E4" w:rsidRDefault="002261E4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7"/>
  </w:num>
  <w:num w:numId="2" w16cid:durableId="285625865">
    <w:abstractNumId w:val="6"/>
  </w:num>
  <w:num w:numId="3" w16cid:durableId="1859392371">
    <w:abstractNumId w:val="9"/>
  </w:num>
  <w:num w:numId="4" w16cid:durableId="1401363856">
    <w:abstractNumId w:val="3"/>
  </w:num>
  <w:num w:numId="5" w16cid:durableId="891236158">
    <w:abstractNumId w:val="1"/>
  </w:num>
  <w:num w:numId="6" w16cid:durableId="328951866">
    <w:abstractNumId w:val="2"/>
  </w:num>
  <w:num w:numId="7" w16cid:durableId="1223444848">
    <w:abstractNumId w:val="5"/>
  </w:num>
  <w:num w:numId="8" w16cid:durableId="174420991">
    <w:abstractNumId w:val="8"/>
  </w:num>
  <w:num w:numId="9" w16cid:durableId="1217165649">
    <w:abstractNumId w:val="0"/>
  </w:num>
  <w:num w:numId="10" w16cid:durableId="869611220">
    <w:abstractNumId w:val="10"/>
  </w:num>
  <w:num w:numId="11" w16cid:durableId="60129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04CA6"/>
    <w:rsid w:val="002215FE"/>
    <w:rsid w:val="002261E4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5C7837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masz.ru/images/stories/RepozytoriumSaMASZ/OFERTA/BIJAKOWE/GRINO/IMG_9263.jpg" TargetMode="External"/><Relationship Id="rId18" Type="http://schemas.openxmlformats.org/officeDocument/2006/relationships/image" Target="http://samasz.ru/images/stories/RepozytoriumSaMASZ/OFERTA/BIJAKOWE/Komunalne/Noze/Typ_5.jpg" TargetMode="External"/><Relationship Id="rId26" Type="http://schemas.openxmlformats.org/officeDocument/2006/relationships/hyperlink" Target="http://samasz.ru/images/stories/RepozytoriumSaMASZ/OFERTA/BIJAKOWE/Komunalne/Noze/Typ_1.jp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http://samasz.ru/images/stories/RepozytoriumSaMASZ/OFERTA/BIJAKOWE/Komunalne/Noze/Typ_3.jpg" TargetMode="External"/><Relationship Id="rId7" Type="http://schemas.openxmlformats.org/officeDocument/2006/relationships/endnotes" Target="endnotes.xml"/><Relationship Id="rId12" Type="http://schemas.openxmlformats.org/officeDocument/2006/relationships/image" Target="http://samasz.ru/images/stories/RepozytoriumSaMASZ/OFERTA/BIJAKOWE/GRINO/IMG_9193.jpg" TargetMode="External"/><Relationship Id="rId17" Type="http://schemas.openxmlformats.org/officeDocument/2006/relationships/image" Target="media/image4.jpeg"/><Relationship Id="rId25" Type="http://schemas.openxmlformats.org/officeDocument/2006/relationships/image" Target="http://samasz.ru/images/stories/RepozytoriumSaMASZ/OFERTA/BIJAKOWE/Komunalne/Info/4.jpg" TargetMode="External"/><Relationship Id="rId33" Type="http://schemas.openxmlformats.org/officeDocument/2006/relationships/image" Target="media/image10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amasz.ru/images/stories/RepozytoriumSaMASZ/OFERTA/BIJAKOWE/Komunalne/Noze/Typ_5.jpg" TargetMode="External"/><Relationship Id="rId20" Type="http://schemas.openxmlformats.org/officeDocument/2006/relationships/image" Target="http://samasz.ru/images/stories/RepozytoriumSaMASZ/OFERTA/BIJAKOWE/Komunalne/Lekka.jpg" TargetMode="External"/><Relationship Id="rId29" Type="http://schemas.openxmlformats.org/officeDocument/2006/relationships/hyperlink" Target="http://samasz.ru/images/stories/RepozytoriumSaMASZ/OFERTA/BIJAKOWE/Komunalne/Noze/Typ_2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32" Type="http://schemas.openxmlformats.org/officeDocument/2006/relationships/hyperlink" Target="http://samasz.ru/images/stories/RepozytoriumSaMASZ/OFERTA/BIJAKOWE/Komunalne/Noze/Typ_3.jpg" TargetMode="External"/><Relationship Id="rId37" Type="http://schemas.openxmlformats.org/officeDocument/2006/relationships/image" Target="http://samasz.ru/images/stories/RepozytoriumSaMASZ/OFERTA/BIJAKOWE/Komunalne/Noze/Typ_4.jp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samasz.ru/images/stories/RepozytoriumSaMASZ/OFERTA/BIJAKOWE/GRINO/IMG_9263.jpg" TargetMode="External"/><Relationship Id="rId23" Type="http://schemas.openxmlformats.org/officeDocument/2006/relationships/hyperlink" Target="http://samasz.ru/images/stories/RepozytoriumSaMASZ/OFERTA/BIJAKOWE/Komunalne/Info/2.jpg" TargetMode="External"/><Relationship Id="rId28" Type="http://schemas.openxmlformats.org/officeDocument/2006/relationships/image" Target="http://samasz.ru/images/stories/RepozytoriumSaMASZ/OFERTA/BIJAKOWE/Komunalne/Noze/Typ_1.jpg" TargetMode="External"/><Relationship Id="rId36" Type="http://schemas.openxmlformats.org/officeDocument/2006/relationships/image" Target="media/image11.jpeg"/><Relationship Id="rId10" Type="http://schemas.openxmlformats.org/officeDocument/2006/relationships/hyperlink" Target="http://samasz.ru/images/stories/RepozytoriumSaMASZ/OFERTA/BIJAKOWE/GRINO/IMG_9193.jpg" TargetMode="External"/><Relationship Id="rId19" Type="http://schemas.openxmlformats.org/officeDocument/2006/relationships/image" Target="media/image5.jpeg"/><Relationship Id="rId31" Type="http://schemas.openxmlformats.org/officeDocument/2006/relationships/image" Target="http://samasz.ru/images/stories/RepozytoriumSaMASZ/OFERTA/BIJAKOWE/Komunalne/Noze/Typ_2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48veron.ru/sites/default/files/styles/large/public/img_7794.jpg?itok=Zgul0llE" TargetMode="External"/><Relationship Id="rId14" Type="http://schemas.openxmlformats.org/officeDocument/2006/relationships/image" Target="media/image3.jpeg"/><Relationship Id="rId22" Type="http://schemas.openxmlformats.org/officeDocument/2006/relationships/image" Target="http://samasz.ru/images/stories/RepozytoriumSaMASZ/OFERTA/BIJAKOWE/Komunalne/srednia.jpg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://samasz.ru/images/stories/RepozytoriumSaMASZ/OFERTA/BIJAKOWE/Komunalne/Noze/Typ_4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2022-10-13T13:27:00Z</dcterms:created>
  <dcterms:modified xsi:type="dcterms:W3CDTF">2022-10-13T13:27:00Z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