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5992" w14:textId="77777777" w:rsidR="00573A9F" w:rsidRPr="00E7675F" w:rsidRDefault="00573A9F" w:rsidP="00573A9F">
      <w:pPr>
        <w:tabs>
          <w:tab w:val="left" w:pos="5100"/>
        </w:tabs>
        <w:rPr>
          <w:rFonts w:ascii="PT Sans" w:hAnsi="PT Sans"/>
          <w:sz w:val="24"/>
          <w:szCs w:val="24"/>
          <w:lang w:val="ru-RU"/>
        </w:rPr>
      </w:pPr>
    </w:p>
    <w:p w14:paraId="41EDCFF6" w14:textId="76662D5B" w:rsidR="00573A9F" w:rsidRPr="00E7675F" w:rsidRDefault="00573A9F" w:rsidP="00573A9F">
      <w:pPr>
        <w:jc w:val="center"/>
        <w:rPr>
          <w:rFonts w:ascii="PT Sans" w:hAnsi="PT Sans"/>
          <w:b/>
          <w:sz w:val="28"/>
          <w:szCs w:val="28"/>
        </w:rPr>
      </w:pPr>
      <w:r w:rsidRPr="00E7675F">
        <w:rPr>
          <w:rFonts w:ascii="PT Sans" w:hAnsi="PT Sans"/>
          <w:b/>
          <w:sz w:val="28"/>
          <w:szCs w:val="28"/>
          <w:lang w:val="ru-RU"/>
        </w:rPr>
        <w:t>Борона-рыхлитель</w:t>
      </w:r>
      <w:r w:rsidRPr="00E7675F">
        <w:rPr>
          <w:rFonts w:ascii="PT Sans" w:hAnsi="PT Sans"/>
          <w:b/>
          <w:sz w:val="28"/>
          <w:szCs w:val="28"/>
        </w:rPr>
        <w:t xml:space="preserve"> </w:t>
      </w:r>
      <w:proofErr w:type="spellStart"/>
      <w:r w:rsidRPr="00E7675F">
        <w:rPr>
          <w:rFonts w:ascii="PT Sans" w:hAnsi="PT Sans"/>
          <w:b/>
          <w:sz w:val="28"/>
          <w:szCs w:val="28"/>
        </w:rPr>
        <w:t>Aktywator</w:t>
      </w:r>
      <w:proofErr w:type="spellEnd"/>
    </w:p>
    <w:p w14:paraId="5B4FE7BB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  <w:r w:rsidRPr="00E7675F">
        <w:rPr>
          <w:rFonts w:ascii="PT Sans" w:hAnsi="PT Sans"/>
          <w:b/>
          <w:sz w:val="24"/>
          <w:szCs w:val="24"/>
        </w:rPr>
        <w:t xml:space="preserve"> </w:t>
      </w:r>
    </w:p>
    <w:p w14:paraId="2379E932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  <w:r w:rsidRPr="00E7675F">
        <w:rPr>
          <w:rFonts w:ascii="PT Sans" w:hAnsi="PT Sans"/>
          <w:sz w:val="24"/>
          <w:szCs w:val="24"/>
        </w:rPr>
        <w:fldChar w:fldCharType="begin"/>
      </w:r>
      <w:r w:rsidRPr="00E7675F">
        <w:rPr>
          <w:rFonts w:ascii="PT Sans" w:hAnsi="PT Sans"/>
          <w:sz w:val="24"/>
          <w:szCs w:val="24"/>
        </w:rPr>
        <w:instrText xml:space="preserve"> INCLUDEPICTURE "http://expom.ru.com/images/products/machines/aktywator0.jpg" \* MERGEFORMATINET </w:instrText>
      </w:r>
      <w:r w:rsidRPr="00E7675F">
        <w:rPr>
          <w:rFonts w:ascii="PT Sans" w:hAnsi="PT Sans"/>
          <w:sz w:val="24"/>
          <w:szCs w:val="24"/>
        </w:rPr>
        <w:fldChar w:fldCharType="separate"/>
      </w:r>
      <w:r w:rsidRPr="00E7675F">
        <w:rPr>
          <w:rFonts w:ascii="PT Sans" w:hAnsi="PT Sans"/>
          <w:sz w:val="24"/>
          <w:szCs w:val="24"/>
        </w:rPr>
        <w:pict w14:anchorId="29FD8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0" type="#_x0000_t75" style="width:444pt;height:333pt">
            <v:imagedata r:id="rId8" r:href="rId9"/>
          </v:shape>
        </w:pict>
      </w:r>
      <w:r w:rsidRPr="00E7675F">
        <w:rPr>
          <w:rFonts w:ascii="PT Sans" w:hAnsi="PT Sans"/>
          <w:sz w:val="24"/>
          <w:szCs w:val="24"/>
        </w:rPr>
        <w:fldChar w:fldCharType="end"/>
      </w:r>
    </w:p>
    <w:p w14:paraId="268EDFF2" w14:textId="77777777" w:rsidR="00573A9F" w:rsidRPr="00E7675F" w:rsidRDefault="00573A9F" w:rsidP="00573A9F">
      <w:pPr>
        <w:rPr>
          <w:rFonts w:ascii="PT Sans" w:hAnsi="PT Sans"/>
          <w:sz w:val="24"/>
          <w:szCs w:val="24"/>
        </w:rPr>
      </w:pPr>
    </w:p>
    <w:p w14:paraId="523213CA" w14:textId="77777777" w:rsidR="00573A9F" w:rsidRPr="00E7675F" w:rsidRDefault="00573A9F" w:rsidP="00573A9F">
      <w:pPr>
        <w:rPr>
          <w:rFonts w:ascii="PT Sans" w:hAnsi="PT Sans"/>
          <w:sz w:val="24"/>
          <w:szCs w:val="24"/>
        </w:rPr>
      </w:pPr>
    </w:p>
    <w:p w14:paraId="662E1428" w14:textId="77777777" w:rsidR="00573A9F" w:rsidRPr="00E7675F" w:rsidRDefault="00573A9F" w:rsidP="00573A9F">
      <w:pPr>
        <w:pStyle w:val="ac"/>
        <w:jc w:val="both"/>
        <w:rPr>
          <w:rFonts w:ascii="PT Sans" w:hAnsi="PT Sans"/>
        </w:rPr>
      </w:pPr>
      <w:r w:rsidRPr="00E7675F">
        <w:rPr>
          <w:rFonts w:ascii="PT Sans" w:hAnsi="PT Sans"/>
        </w:rPr>
        <w:t xml:space="preserve">АКТИВАТОР - рыхлитель, </w:t>
      </w:r>
      <w:proofErr w:type="spellStart"/>
      <w:r w:rsidRPr="00E7675F">
        <w:rPr>
          <w:rFonts w:ascii="PT Sans" w:hAnsi="PT Sans"/>
        </w:rPr>
        <w:t>гвоздевка</w:t>
      </w:r>
      <w:proofErr w:type="spellEnd"/>
      <w:r w:rsidRPr="00E7675F">
        <w:rPr>
          <w:rFonts w:ascii="PT Sans" w:hAnsi="PT Sans"/>
        </w:rPr>
        <w:t xml:space="preserve">, предназначенная для механического уничтожения сорняков при выращивании зерновых, картофеля, кукурузы, свеклы, рапса и большей части овощей, а при закреплении на двух последних рядах зубов специальных </w:t>
      </w:r>
      <w:proofErr w:type="spellStart"/>
      <w:r w:rsidRPr="00E7675F">
        <w:rPr>
          <w:rFonts w:ascii="PT Sans" w:hAnsi="PT Sans"/>
        </w:rPr>
        <w:t>заделывателей</w:t>
      </w:r>
      <w:proofErr w:type="spellEnd"/>
      <w:r w:rsidRPr="00E7675F">
        <w:rPr>
          <w:rFonts w:ascii="PT Sans" w:hAnsi="PT Sans"/>
        </w:rPr>
        <w:t>, используется при уходе за лугами и пастбищами. Гвоздевка оказывает большое влияние на рыхление почвы, улучшение доступности питательных веществ, стимуляцию плодородия и активизацию процессов аэрации почвы. Рыхлитель-</w:t>
      </w:r>
      <w:proofErr w:type="spellStart"/>
      <w:r w:rsidRPr="00E7675F">
        <w:rPr>
          <w:rFonts w:ascii="PT Sans" w:hAnsi="PT Sans"/>
        </w:rPr>
        <w:t>гвоздевка</w:t>
      </w:r>
      <w:proofErr w:type="spellEnd"/>
      <w:r w:rsidRPr="00E7675F">
        <w:rPr>
          <w:rFonts w:ascii="PT Sans" w:hAnsi="PT Sans"/>
        </w:rPr>
        <w:t xml:space="preserve"> все чаще используется для весеннего боронования озимых. </w:t>
      </w:r>
    </w:p>
    <w:p w14:paraId="10C83254" w14:textId="77777777" w:rsidR="00573A9F" w:rsidRPr="00E7675F" w:rsidRDefault="00573A9F" w:rsidP="00573A9F">
      <w:pPr>
        <w:pStyle w:val="3"/>
        <w:jc w:val="both"/>
        <w:rPr>
          <w:rFonts w:ascii="PT Sans" w:hAnsi="PT Sans"/>
          <w:sz w:val="24"/>
          <w:szCs w:val="24"/>
        </w:rPr>
      </w:pPr>
      <w:r w:rsidRPr="00E7675F">
        <w:rPr>
          <w:rFonts w:ascii="PT Sans" w:hAnsi="PT Sans"/>
          <w:sz w:val="24"/>
          <w:szCs w:val="24"/>
        </w:rPr>
        <w:t>Стандартное оснащение:</w:t>
      </w:r>
    </w:p>
    <w:p w14:paraId="6B3F744A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r w:rsidRPr="00E7675F">
        <w:rPr>
          <w:rFonts w:ascii="PT Sans" w:hAnsi="PT Sans"/>
          <w:sz w:val="24"/>
          <w:szCs w:val="24"/>
          <w:lang w:val="ru-RU"/>
        </w:rPr>
        <w:t xml:space="preserve">зацепная балка кат. </w:t>
      </w:r>
      <w:r w:rsidRPr="00E7675F">
        <w:rPr>
          <w:rFonts w:ascii="PT Sans" w:hAnsi="PT Sans"/>
          <w:sz w:val="24"/>
          <w:szCs w:val="24"/>
        </w:rPr>
        <w:t>II</w:t>
      </w:r>
      <w:r w:rsidRPr="00E7675F">
        <w:rPr>
          <w:rFonts w:ascii="PT Sans" w:hAnsi="PT Sans"/>
          <w:sz w:val="24"/>
          <w:szCs w:val="24"/>
          <w:lang w:val="ru-RU"/>
        </w:rPr>
        <w:t xml:space="preserve"> для </w:t>
      </w:r>
      <w:proofErr w:type="spellStart"/>
      <w:r w:rsidRPr="00E7675F">
        <w:rPr>
          <w:rFonts w:ascii="PT Sans" w:hAnsi="PT Sans"/>
          <w:sz w:val="24"/>
          <w:szCs w:val="24"/>
          <w:lang w:val="ru-RU"/>
        </w:rPr>
        <w:t>шир</w:t>
      </w:r>
      <w:proofErr w:type="spellEnd"/>
      <w:r w:rsidRPr="00E7675F">
        <w:rPr>
          <w:rFonts w:ascii="PT Sans" w:hAnsi="PT Sans"/>
          <w:sz w:val="24"/>
          <w:szCs w:val="24"/>
          <w:lang w:val="ru-RU"/>
        </w:rPr>
        <w:t xml:space="preserve">. 3,0; 6,0; 7,5 м кат. </w:t>
      </w:r>
      <w:r w:rsidRPr="00E7675F">
        <w:rPr>
          <w:rFonts w:ascii="PT Sans" w:hAnsi="PT Sans"/>
          <w:sz w:val="24"/>
          <w:szCs w:val="24"/>
        </w:rPr>
        <w:t xml:space="preserve">III </w:t>
      </w:r>
      <w:proofErr w:type="spellStart"/>
      <w:r w:rsidRPr="00E7675F">
        <w:rPr>
          <w:rFonts w:ascii="PT Sans" w:hAnsi="PT Sans"/>
          <w:sz w:val="24"/>
          <w:szCs w:val="24"/>
        </w:rPr>
        <w:t>для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ширины</w:t>
      </w:r>
      <w:proofErr w:type="spellEnd"/>
      <w:r w:rsidRPr="00E7675F">
        <w:rPr>
          <w:rFonts w:ascii="PT Sans" w:hAnsi="PT Sans"/>
          <w:sz w:val="24"/>
          <w:szCs w:val="24"/>
        </w:rPr>
        <w:t xml:space="preserve"> 9,0; 12,0 м</w:t>
      </w:r>
    </w:p>
    <w:p w14:paraId="7C5D286D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стояночная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опора</w:t>
      </w:r>
      <w:proofErr w:type="spellEnd"/>
    </w:p>
    <w:p w14:paraId="1CE4CD05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механизм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регулировки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угла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атаки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зубов</w:t>
      </w:r>
      <w:proofErr w:type="spellEnd"/>
    </w:p>
    <w:p w14:paraId="1099F031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пружинный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зуб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диаметром</w:t>
      </w:r>
      <w:proofErr w:type="spellEnd"/>
      <w:r w:rsidRPr="00E7675F">
        <w:rPr>
          <w:rFonts w:ascii="PT Sans" w:hAnsi="PT Sans"/>
          <w:sz w:val="24"/>
          <w:szCs w:val="24"/>
        </w:rPr>
        <w:t xml:space="preserve"> 7 </w:t>
      </w:r>
      <w:proofErr w:type="spellStart"/>
      <w:r w:rsidRPr="00E7675F">
        <w:rPr>
          <w:rFonts w:ascii="PT Sans" w:hAnsi="PT Sans"/>
          <w:sz w:val="24"/>
          <w:szCs w:val="24"/>
        </w:rPr>
        <w:t>мм</w:t>
      </w:r>
      <w:proofErr w:type="spellEnd"/>
    </w:p>
    <w:p w14:paraId="7CA04431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r w:rsidRPr="00E7675F">
        <w:rPr>
          <w:rFonts w:ascii="PT Sans" w:hAnsi="PT Sans"/>
          <w:sz w:val="24"/>
          <w:szCs w:val="24"/>
        </w:rPr>
        <w:t xml:space="preserve">5 </w:t>
      </w:r>
      <w:proofErr w:type="spellStart"/>
      <w:r w:rsidRPr="00E7675F">
        <w:rPr>
          <w:rFonts w:ascii="PT Sans" w:hAnsi="PT Sans"/>
          <w:sz w:val="24"/>
          <w:szCs w:val="24"/>
        </w:rPr>
        <w:t>рядов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зубов</w:t>
      </w:r>
      <w:proofErr w:type="spellEnd"/>
    </w:p>
    <w:p w14:paraId="2B64F514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опорные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колеса</w:t>
      </w:r>
      <w:proofErr w:type="spellEnd"/>
      <w:r w:rsidRPr="00E7675F">
        <w:rPr>
          <w:rFonts w:ascii="PT Sans" w:hAnsi="PT Sans"/>
          <w:sz w:val="24"/>
          <w:szCs w:val="24"/>
        </w:rPr>
        <w:t xml:space="preserve"> с </w:t>
      </w:r>
      <w:proofErr w:type="spellStart"/>
      <w:r w:rsidRPr="00E7675F">
        <w:rPr>
          <w:rFonts w:ascii="PT Sans" w:hAnsi="PT Sans"/>
          <w:sz w:val="24"/>
          <w:szCs w:val="24"/>
        </w:rPr>
        <w:t>регулировкой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высоты</w:t>
      </w:r>
      <w:proofErr w:type="spellEnd"/>
    </w:p>
    <w:p w14:paraId="5B1ABBAF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гальванизированные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поля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борон</w:t>
      </w:r>
      <w:proofErr w:type="spellEnd"/>
    </w:p>
    <w:p w14:paraId="2B9F03FD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  <w:lang w:val="ru-RU"/>
        </w:rPr>
      </w:pPr>
      <w:r w:rsidRPr="00E7675F">
        <w:rPr>
          <w:rFonts w:ascii="PT Sans" w:hAnsi="PT Sans"/>
          <w:sz w:val="24"/>
          <w:szCs w:val="24"/>
          <w:lang w:val="ru-RU"/>
        </w:rPr>
        <w:lastRenderedPageBreak/>
        <w:t>модификация 3,0 м с жесткой навесной рамой</w:t>
      </w:r>
    </w:p>
    <w:p w14:paraId="0E68CB78" w14:textId="77777777" w:rsidR="00573A9F" w:rsidRPr="00E7675F" w:rsidRDefault="00573A9F" w:rsidP="00573A9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модификация</w:t>
      </w:r>
      <w:proofErr w:type="spellEnd"/>
      <w:r w:rsidRPr="00E7675F">
        <w:rPr>
          <w:rFonts w:ascii="PT Sans" w:hAnsi="PT Sans"/>
          <w:sz w:val="24"/>
          <w:szCs w:val="24"/>
        </w:rPr>
        <w:t xml:space="preserve"> 6,0 - 12,0 м, </w:t>
      </w:r>
      <w:proofErr w:type="spellStart"/>
      <w:r w:rsidRPr="00E7675F">
        <w:rPr>
          <w:rFonts w:ascii="PT Sans" w:hAnsi="PT Sans"/>
          <w:sz w:val="24"/>
          <w:szCs w:val="24"/>
        </w:rPr>
        <w:t>гидравлически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складываемые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навесные</w:t>
      </w:r>
      <w:proofErr w:type="spellEnd"/>
    </w:p>
    <w:p w14:paraId="655263CD" w14:textId="77777777" w:rsidR="00573A9F" w:rsidRPr="00E7675F" w:rsidRDefault="00573A9F" w:rsidP="00573A9F">
      <w:pPr>
        <w:pStyle w:val="ac"/>
        <w:jc w:val="both"/>
        <w:rPr>
          <w:rStyle w:val="af2"/>
          <w:rFonts w:ascii="PT Sans" w:hAnsi="PT Sans"/>
        </w:rPr>
      </w:pPr>
    </w:p>
    <w:p w14:paraId="03C6862D" w14:textId="77777777" w:rsidR="00573A9F" w:rsidRPr="00E7675F" w:rsidRDefault="00573A9F" w:rsidP="00573A9F">
      <w:pPr>
        <w:pStyle w:val="ac"/>
        <w:jc w:val="both"/>
        <w:rPr>
          <w:rFonts w:ascii="PT Sans" w:hAnsi="PT Sans"/>
        </w:rPr>
      </w:pPr>
      <w:r w:rsidRPr="00E7675F">
        <w:rPr>
          <w:rStyle w:val="af2"/>
          <w:rFonts w:ascii="PT Sans" w:hAnsi="PT Sans"/>
        </w:rPr>
        <w:t> Дополнительное оснащение:</w:t>
      </w:r>
    </w:p>
    <w:p w14:paraId="721627D7" w14:textId="77777777" w:rsidR="00573A9F" w:rsidRPr="00E7675F" w:rsidRDefault="00573A9F" w:rsidP="00573A9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  <w:lang w:val="ru-RU"/>
        </w:rPr>
      </w:pPr>
      <w:proofErr w:type="spellStart"/>
      <w:r w:rsidRPr="00E7675F">
        <w:rPr>
          <w:rFonts w:ascii="PT Sans" w:hAnsi="PT Sans"/>
          <w:sz w:val="24"/>
          <w:szCs w:val="24"/>
          <w:lang w:val="ru-RU"/>
        </w:rPr>
        <w:t>заделыватели</w:t>
      </w:r>
      <w:proofErr w:type="spellEnd"/>
      <w:r w:rsidRPr="00E7675F">
        <w:rPr>
          <w:rFonts w:ascii="PT Sans" w:hAnsi="PT Sans"/>
          <w:sz w:val="24"/>
          <w:szCs w:val="24"/>
          <w:lang w:val="ru-RU"/>
        </w:rPr>
        <w:t xml:space="preserve"> устанавливаются на двух последних рядах пружинных зубов</w:t>
      </w:r>
    </w:p>
    <w:p w14:paraId="5703457C" w14:textId="77777777" w:rsidR="00573A9F" w:rsidRPr="00E7675F" w:rsidRDefault="00573A9F" w:rsidP="00573A9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пружинная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стойка</w:t>
      </w:r>
      <w:proofErr w:type="spellEnd"/>
      <w:r w:rsidRPr="00E7675F">
        <w:rPr>
          <w:rFonts w:ascii="PT Sans" w:hAnsi="PT Sans"/>
          <w:sz w:val="24"/>
          <w:szCs w:val="24"/>
        </w:rPr>
        <w:t xml:space="preserve"> </w:t>
      </w:r>
      <w:proofErr w:type="spellStart"/>
      <w:r w:rsidRPr="00E7675F">
        <w:rPr>
          <w:rFonts w:ascii="PT Sans" w:hAnsi="PT Sans"/>
          <w:sz w:val="24"/>
          <w:szCs w:val="24"/>
        </w:rPr>
        <w:t>диаметром</w:t>
      </w:r>
      <w:proofErr w:type="spellEnd"/>
      <w:r w:rsidRPr="00E7675F">
        <w:rPr>
          <w:rFonts w:ascii="PT Sans" w:hAnsi="PT Sans"/>
          <w:sz w:val="24"/>
          <w:szCs w:val="24"/>
        </w:rPr>
        <w:t xml:space="preserve"> 8 </w:t>
      </w:r>
      <w:proofErr w:type="spellStart"/>
      <w:r w:rsidRPr="00E7675F">
        <w:rPr>
          <w:rFonts w:ascii="PT Sans" w:hAnsi="PT Sans"/>
          <w:sz w:val="24"/>
          <w:szCs w:val="24"/>
        </w:rPr>
        <w:t>мм</w:t>
      </w:r>
      <w:proofErr w:type="spellEnd"/>
    </w:p>
    <w:p w14:paraId="338D92EB" w14:textId="77777777" w:rsidR="00573A9F" w:rsidRPr="00E7675F" w:rsidRDefault="00573A9F" w:rsidP="00573A9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PT Sans" w:hAnsi="PT Sans"/>
          <w:sz w:val="24"/>
          <w:szCs w:val="24"/>
        </w:rPr>
      </w:pPr>
      <w:proofErr w:type="spellStart"/>
      <w:r w:rsidRPr="00E7675F">
        <w:rPr>
          <w:rFonts w:ascii="PT Sans" w:hAnsi="PT Sans"/>
          <w:sz w:val="24"/>
          <w:szCs w:val="24"/>
        </w:rPr>
        <w:t>освещение</w:t>
      </w:r>
      <w:proofErr w:type="spellEnd"/>
    </w:p>
    <w:p w14:paraId="594A1849" w14:textId="77777777" w:rsidR="00573A9F" w:rsidRPr="00E7675F" w:rsidRDefault="00573A9F" w:rsidP="00573A9F">
      <w:pPr>
        <w:pStyle w:val="3"/>
        <w:rPr>
          <w:rFonts w:ascii="PT Sans" w:hAnsi="PT Sans"/>
          <w:sz w:val="24"/>
          <w:szCs w:val="24"/>
        </w:rPr>
      </w:pPr>
      <w:r w:rsidRPr="00E7675F">
        <w:rPr>
          <w:rFonts w:ascii="PT Sans" w:hAnsi="PT Sans"/>
          <w:sz w:val="24"/>
          <w:szCs w:val="24"/>
        </w:rPr>
        <w:t>Технические характеристики:</w:t>
      </w:r>
    </w:p>
    <w:p w14:paraId="0A929D56" w14:textId="77777777" w:rsidR="00573A9F" w:rsidRPr="00E7675F" w:rsidRDefault="00573A9F" w:rsidP="00573A9F">
      <w:pPr>
        <w:rPr>
          <w:rFonts w:ascii="PT Sans" w:hAnsi="PT Sans"/>
          <w:sz w:val="24"/>
          <w:szCs w:val="24"/>
          <w:lang w:val="x-none" w:eastAsia="x-none"/>
        </w:rPr>
      </w:pPr>
    </w:p>
    <w:tbl>
      <w:tblPr>
        <w:tblpPr w:leftFromText="45" w:rightFromText="45" w:vertAnchor="text"/>
        <w:tblW w:w="22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357"/>
        <w:gridCol w:w="1237"/>
        <w:gridCol w:w="876"/>
        <w:gridCol w:w="876"/>
      </w:tblGrid>
      <w:tr w:rsidR="00573A9F" w:rsidRPr="00E7675F" w14:paraId="21C0D89C" w14:textId="77777777" w:rsidTr="006003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AA68A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fldChar w:fldCharType="begin"/>
            </w:r>
            <w:r w:rsidRPr="00E7675F">
              <w:rPr>
                <w:rFonts w:ascii="PT Sans" w:hAnsi="PT Sans"/>
              </w:rPr>
              <w:instrText xml:space="preserve"> INCLUDEPICTURE "http://expom.ru.com/images/product_card_table_1.jpg" \* MERGEFORMATINET </w:instrText>
            </w:r>
            <w:r w:rsidRPr="00E7675F">
              <w:rPr>
                <w:rFonts w:ascii="PT Sans" w:hAnsi="PT Sans"/>
              </w:rPr>
              <w:fldChar w:fldCharType="separate"/>
            </w:r>
            <w:r w:rsidRPr="00E7675F">
              <w:rPr>
                <w:rFonts w:ascii="PT Sans" w:hAnsi="PT Sans"/>
              </w:rPr>
              <w:pict w14:anchorId="7F3EA4D7">
                <v:shape id="_x0000_i2401" type="#_x0000_t75" style="width:41.25pt;height:41.25pt">
                  <v:imagedata r:id="rId10" r:href="rId11"/>
                </v:shape>
              </w:pict>
            </w:r>
            <w:r w:rsidRPr="00E7675F">
              <w:rPr>
                <w:rFonts w:ascii="PT Sans" w:hAnsi="PT Sans"/>
              </w:rPr>
              <w:fldChar w:fldCharType="end"/>
            </w:r>
          </w:p>
          <w:p w14:paraId="6EC3BBBF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14:paraId="66067064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Каталожный</w:t>
            </w:r>
          </w:p>
          <w:p w14:paraId="20129CA6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номер</w:t>
            </w:r>
          </w:p>
        </w:tc>
        <w:tc>
          <w:tcPr>
            <w:tcW w:w="1800" w:type="dxa"/>
            <w:vAlign w:val="center"/>
            <w:hideMark/>
          </w:tcPr>
          <w:p w14:paraId="05104A80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количество</w:t>
            </w:r>
          </w:p>
          <w:p w14:paraId="5D06BAD5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стоек (шт.)</w:t>
            </w:r>
          </w:p>
        </w:tc>
        <w:tc>
          <w:tcPr>
            <w:tcW w:w="0" w:type="auto"/>
            <w:vAlign w:val="center"/>
            <w:hideMark/>
          </w:tcPr>
          <w:p w14:paraId="663A6F45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fldChar w:fldCharType="begin"/>
            </w:r>
            <w:r w:rsidRPr="00E7675F">
              <w:rPr>
                <w:rFonts w:ascii="PT Sans" w:hAnsi="PT Sans"/>
              </w:rPr>
              <w:instrText xml:space="preserve"> INCLUDEPICTURE "http://expom.ru.com/images/product_card_table_3.jpg" \* MERGEFORMATINET </w:instrText>
            </w:r>
            <w:r w:rsidRPr="00E7675F">
              <w:rPr>
                <w:rFonts w:ascii="PT Sans" w:hAnsi="PT Sans"/>
              </w:rPr>
              <w:fldChar w:fldCharType="separate"/>
            </w:r>
            <w:r w:rsidRPr="00E7675F">
              <w:rPr>
                <w:rFonts w:ascii="PT Sans" w:hAnsi="PT Sans"/>
              </w:rPr>
              <w:pict w14:anchorId="2146C771">
                <v:shape id="_x0000_i2402" type="#_x0000_t75" style="width:41.25pt;height:41.25pt">
                  <v:imagedata r:id="rId12" r:href="rId13"/>
                </v:shape>
              </w:pict>
            </w:r>
            <w:r w:rsidRPr="00E7675F">
              <w:rPr>
                <w:rFonts w:ascii="PT Sans" w:hAnsi="PT Sans"/>
              </w:rPr>
              <w:fldChar w:fldCharType="end"/>
            </w:r>
          </w:p>
          <w:p w14:paraId="6ACB8780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14:paraId="1D1A26BF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fldChar w:fldCharType="begin"/>
            </w:r>
            <w:r w:rsidRPr="00E7675F">
              <w:rPr>
                <w:rFonts w:ascii="PT Sans" w:hAnsi="PT Sans"/>
              </w:rPr>
              <w:instrText xml:space="preserve"> INCLUDEPICTURE "http://expom.ru.com/images/product_card_table_4.jpg" \* MERGEFORMATINET </w:instrText>
            </w:r>
            <w:r w:rsidRPr="00E7675F">
              <w:rPr>
                <w:rFonts w:ascii="PT Sans" w:hAnsi="PT Sans"/>
              </w:rPr>
              <w:fldChar w:fldCharType="separate"/>
            </w:r>
            <w:r w:rsidRPr="00E7675F">
              <w:rPr>
                <w:rFonts w:ascii="PT Sans" w:hAnsi="PT Sans"/>
              </w:rPr>
              <w:pict w14:anchorId="335DECEE">
                <v:shape id="_x0000_i2403" type="#_x0000_t75" style="width:41.25pt;height:41.25pt">
                  <v:imagedata r:id="rId14" r:href="rId15"/>
                </v:shape>
              </w:pict>
            </w:r>
            <w:r w:rsidRPr="00E7675F">
              <w:rPr>
                <w:rFonts w:ascii="PT Sans" w:hAnsi="PT Sans"/>
              </w:rPr>
              <w:fldChar w:fldCharType="end"/>
            </w:r>
          </w:p>
          <w:p w14:paraId="0F4D40EF" w14:textId="77777777" w:rsidR="00573A9F" w:rsidRPr="00E7675F" w:rsidRDefault="00573A9F" w:rsidP="0060036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л.с.</w:t>
            </w:r>
          </w:p>
        </w:tc>
      </w:tr>
      <w:tr w:rsidR="00573A9F" w:rsidRPr="00E7675F" w14:paraId="3A22ED5D" w14:textId="77777777" w:rsidTr="006003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428C98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14:paraId="5A189EB3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14:paraId="7D8D200D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A138990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4A911016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от 35</w:t>
            </w:r>
          </w:p>
        </w:tc>
      </w:tr>
      <w:tr w:rsidR="00573A9F" w:rsidRPr="00E7675F" w14:paraId="60800855" w14:textId="77777777" w:rsidTr="006003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F8ECAA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14:paraId="309C1478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6ECA09D8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7E8A3E5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12E46EEC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50-70</w:t>
            </w:r>
          </w:p>
        </w:tc>
      </w:tr>
      <w:tr w:rsidR="00573A9F" w:rsidRPr="00E7675F" w14:paraId="1B74DED7" w14:textId="77777777" w:rsidTr="006003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CC925A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14:paraId="051748A3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14:paraId="694A42B2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0ED8A51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14:paraId="13E03599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65-80</w:t>
            </w:r>
          </w:p>
        </w:tc>
      </w:tr>
      <w:tr w:rsidR="00573A9F" w:rsidRPr="00E7675F" w14:paraId="11D0A57A" w14:textId="77777777" w:rsidTr="006003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9590AE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14:paraId="1DDC545B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14:paraId="289CE553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61678D2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14:paraId="4725D7B2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90-100</w:t>
            </w:r>
          </w:p>
        </w:tc>
      </w:tr>
      <w:tr w:rsidR="00573A9F" w:rsidRPr="00E7675F" w14:paraId="1BBC6608" w14:textId="77777777" w:rsidTr="006003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68FCAF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14:paraId="32B2845E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4603</w:t>
            </w:r>
          </w:p>
        </w:tc>
        <w:tc>
          <w:tcPr>
            <w:tcW w:w="0" w:type="auto"/>
            <w:vAlign w:val="center"/>
            <w:hideMark/>
          </w:tcPr>
          <w:p w14:paraId="058CC5DF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048FA693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14:paraId="15F60F7A" w14:textId="77777777" w:rsidR="00573A9F" w:rsidRPr="00E7675F" w:rsidRDefault="00573A9F" w:rsidP="0060036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110-120</w:t>
            </w:r>
          </w:p>
        </w:tc>
      </w:tr>
    </w:tbl>
    <w:p w14:paraId="25A308EA" w14:textId="77777777" w:rsidR="00573A9F" w:rsidRPr="00E7675F" w:rsidRDefault="00573A9F" w:rsidP="00573A9F">
      <w:pPr>
        <w:rPr>
          <w:rFonts w:ascii="PT Sans" w:hAnsi="PT Sans"/>
          <w:vanish/>
          <w:sz w:val="24"/>
          <w:szCs w:val="24"/>
        </w:rPr>
      </w:pPr>
    </w:p>
    <w:p w14:paraId="1B40F3D8" w14:textId="77777777" w:rsidR="00573A9F" w:rsidRPr="00E7675F" w:rsidRDefault="00573A9F" w:rsidP="00573A9F">
      <w:pPr>
        <w:rPr>
          <w:rFonts w:ascii="PT Sans" w:hAnsi="PT Sans"/>
          <w:sz w:val="24"/>
          <w:szCs w:val="24"/>
        </w:rPr>
      </w:pPr>
    </w:p>
    <w:p w14:paraId="25D7660F" w14:textId="77777777" w:rsidR="00573A9F" w:rsidRPr="00E7675F" w:rsidRDefault="00573A9F" w:rsidP="00573A9F">
      <w:pPr>
        <w:rPr>
          <w:rFonts w:ascii="PT Sans" w:hAnsi="PT Sans"/>
          <w:sz w:val="24"/>
          <w:szCs w:val="24"/>
        </w:rPr>
      </w:pPr>
    </w:p>
    <w:p w14:paraId="537316F4" w14:textId="77777777" w:rsidR="00573A9F" w:rsidRPr="00E7675F" w:rsidRDefault="00573A9F" w:rsidP="00573A9F">
      <w:pPr>
        <w:rPr>
          <w:rFonts w:ascii="PT Sans" w:hAnsi="PT Sans"/>
          <w:sz w:val="24"/>
          <w:szCs w:val="24"/>
        </w:rPr>
      </w:pPr>
    </w:p>
    <w:p w14:paraId="01446FC0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397FDBD0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792083D7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6F6ECD22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08C07F46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tbl>
      <w:tblPr>
        <w:tblpPr w:leftFromText="45" w:rightFromText="45" w:vertAnchor="text" w:horzAnchor="margin" w:tblpY="1187"/>
        <w:tblW w:w="27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357"/>
        <w:gridCol w:w="1237"/>
        <w:gridCol w:w="876"/>
        <w:gridCol w:w="876"/>
      </w:tblGrid>
      <w:tr w:rsidR="00573A9F" w:rsidRPr="00E7675F" w14:paraId="06CAB01E" w14:textId="77777777" w:rsidTr="00E7675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C398C5D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 xml:space="preserve">Рыхлители-полольники с </w:t>
            </w:r>
            <w:proofErr w:type="spellStart"/>
            <w:r w:rsidRPr="00E7675F">
              <w:rPr>
                <w:rFonts w:ascii="PT Sans" w:hAnsi="PT Sans"/>
              </w:rPr>
              <w:t>заделывателями</w:t>
            </w:r>
            <w:proofErr w:type="spellEnd"/>
          </w:p>
        </w:tc>
      </w:tr>
      <w:tr w:rsidR="00573A9F" w:rsidRPr="00E7675F" w14:paraId="7B6A65A7" w14:textId="77777777" w:rsidTr="00E767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32AB1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fldChar w:fldCharType="begin"/>
            </w:r>
            <w:r w:rsidRPr="00E7675F">
              <w:rPr>
                <w:rFonts w:ascii="PT Sans" w:hAnsi="PT Sans"/>
              </w:rPr>
              <w:instrText xml:space="preserve"> INCLUDEPICTURE "http://expom.ru.com/images/product_card_table_1.jpg" \* MERGEFORMATINET </w:instrText>
            </w:r>
            <w:r w:rsidRPr="00E7675F">
              <w:rPr>
                <w:rFonts w:ascii="PT Sans" w:hAnsi="PT Sans"/>
              </w:rPr>
              <w:fldChar w:fldCharType="separate"/>
            </w:r>
            <w:r w:rsidRPr="00E7675F">
              <w:rPr>
                <w:rFonts w:ascii="PT Sans" w:hAnsi="PT Sans"/>
              </w:rPr>
              <w:pict w14:anchorId="7125294A">
                <v:shape id="_x0000_i2417" type="#_x0000_t75" style="width:41.25pt;height:41.25pt">
                  <v:imagedata r:id="rId10" r:href="rId16"/>
                </v:shape>
              </w:pict>
            </w:r>
            <w:r w:rsidRPr="00E7675F">
              <w:rPr>
                <w:rFonts w:ascii="PT Sans" w:hAnsi="PT Sans"/>
              </w:rPr>
              <w:fldChar w:fldCharType="end"/>
            </w:r>
          </w:p>
          <w:p w14:paraId="4819A031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14:paraId="1A23541D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Каталожный</w:t>
            </w:r>
          </w:p>
          <w:p w14:paraId="585EADFB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номер</w:t>
            </w:r>
          </w:p>
        </w:tc>
        <w:tc>
          <w:tcPr>
            <w:tcW w:w="1237" w:type="dxa"/>
            <w:vAlign w:val="center"/>
            <w:hideMark/>
          </w:tcPr>
          <w:p w14:paraId="43456108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количество</w:t>
            </w:r>
          </w:p>
          <w:p w14:paraId="57A84A7E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стоек(шт.)</w:t>
            </w:r>
          </w:p>
        </w:tc>
        <w:tc>
          <w:tcPr>
            <w:tcW w:w="0" w:type="auto"/>
            <w:vAlign w:val="center"/>
            <w:hideMark/>
          </w:tcPr>
          <w:p w14:paraId="6E3EB4C3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fldChar w:fldCharType="begin"/>
            </w:r>
            <w:r w:rsidRPr="00E7675F">
              <w:rPr>
                <w:rFonts w:ascii="PT Sans" w:hAnsi="PT Sans"/>
              </w:rPr>
              <w:instrText xml:space="preserve"> INCLUDEPICTURE "http://expom.ru.com/images/product_card_table_3.jpg" \* MERGEFORMATINET </w:instrText>
            </w:r>
            <w:r w:rsidRPr="00E7675F">
              <w:rPr>
                <w:rFonts w:ascii="PT Sans" w:hAnsi="PT Sans"/>
              </w:rPr>
              <w:fldChar w:fldCharType="separate"/>
            </w:r>
            <w:r w:rsidRPr="00E7675F">
              <w:rPr>
                <w:rFonts w:ascii="PT Sans" w:hAnsi="PT Sans"/>
              </w:rPr>
              <w:pict w14:anchorId="39AE0155">
                <v:shape id="_x0000_i2418" type="#_x0000_t75" style="width:41.25pt;height:41.25pt">
                  <v:imagedata r:id="rId12" r:href="rId17"/>
                </v:shape>
              </w:pict>
            </w:r>
            <w:r w:rsidRPr="00E7675F">
              <w:rPr>
                <w:rFonts w:ascii="PT Sans" w:hAnsi="PT Sans"/>
              </w:rPr>
              <w:fldChar w:fldCharType="end"/>
            </w:r>
          </w:p>
          <w:p w14:paraId="76A999BE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14:paraId="637C066E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fldChar w:fldCharType="begin"/>
            </w:r>
            <w:r w:rsidRPr="00E7675F">
              <w:rPr>
                <w:rFonts w:ascii="PT Sans" w:hAnsi="PT Sans"/>
              </w:rPr>
              <w:instrText xml:space="preserve"> INCLUDEPICTURE "http://expom.ru.com/images/product_card_table_4.jpg" \* MERGEFORMATINET </w:instrText>
            </w:r>
            <w:r w:rsidRPr="00E7675F">
              <w:rPr>
                <w:rFonts w:ascii="PT Sans" w:hAnsi="PT Sans"/>
              </w:rPr>
              <w:fldChar w:fldCharType="separate"/>
            </w:r>
            <w:r w:rsidRPr="00E7675F">
              <w:rPr>
                <w:rFonts w:ascii="PT Sans" w:hAnsi="PT Sans"/>
              </w:rPr>
              <w:pict w14:anchorId="6375E0AF">
                <v:shape id="_x0000_i2419" type="#_x0000_t75" style="width:41.25pt;height:41.25pt">
                  <v:imagedata r:id="rId14" r:href="rId18"/>
                </v:shape>
              </w:pict>
            </w:r>
            <w:r w:rsidRPr="00E7675F">
              <w:rPr>
                <w:rFonts w:ascii="PT Sans" w:hAnsi="PT Sans"/>
              </w:rPr>
              <w:fldChar w:fldCharType="end"/>
            </w:r>
          </w:p>
          <w:p w14:paraId="280FA645" w14:textId="77777777" w:rsidR="00573A9F" w:rsidRPr="00E7675F" w:rsidRDefault="00573A9F" w:rsidP="00E7675F">
            <w:pPr>
              <w:pStyle w:val="ac"/>
              <w:jc w:val="center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л.с.</w:t>
            </w:r>
          </w:p>
        </w:tc>
      </w:tr>
      <w:tr w:rsidR="00573A9F" w:rsidRPr="00E7675F" w14:paraId="0F2DD039" w14:textId="77777777" w:rsidTr="00E767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CAA789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14:paraId="688A13F3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14:paraId="142C41AC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0E028A6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14:paraId="32840E85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54-70</w:t>
            </w:r>
          </w:p>
        </w:tc>
      </w:tr>
      <w:tr w:rsidR="00573A9F" w:rsidRPr="00E7675F" w14:paraId="77C633F0" w14:textId="77777777" w:rsidTr="00E767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9D9C2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14:paraId="0843CEC5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14:paraId="2C600AFF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B92B1A6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14:paraId="45B6256A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65-80</w:t>
            </w:r>
          </w:p>
        </w:tc>
      </w:tr>
      <w:tr w:rsidR="00573A9F" w:rsidRPr="00E7675F" w14:paraId="3AA68245" w14:textId="77777777" w:rsidTr="00E767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C375A0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14:paraId="2A844348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14:paraId="2F15F7ED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8D4FF9C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14:paraId="1E5EEC93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90-100</w:t>
            </w:r>
          </w:p>
        </w:tc>
      </w:tr>
      <w:tr w:rsidR="00573A9F" w:rsidRPr="00E7675F" w14:paraId="49E28BB2" w14:textId="77777777" w:rsidTr="00E767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E053C1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14:paraId="58F9DFEA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14:paraId="050FF4D2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502FC37A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1765</w:t>
            </w:r>
          </w:p>
        </w:tc>
        <w:tc>
          <w:tcPr>
            <w:tcW w:w="0" w:type="auto"/>
            <w:vAlign w:val="center"/>
            <w:hideMark/>
          </w:tcPr>
          <w:p w14:paraId="536AF915" w14:textId="77777777" w:rsidR="00573A9F" w:rsidRPr="00E7675F" w:rsidRDefault="00573A9F" w:rsidP="00E7675F">
            <w:pPr>
              <w:pStyle w:val="ac"/>
              <w:rPr>
                <w:rFonts w:ascii="PT Sans" w:hAnsi="PT Sans"/>
              </w:rPr>
            </w:pPr>
            <w:r w:rsidRPr="00E7675F">
              <w:rPr>
                <w:rFonts w:ascii="PT Sans" w:hAnsi="PT Sans"/>
              </w:rPr>
              <w:t>110-120</w:t>
            </w:r>
          </w:p>
        </w:tc>
      </w:tr>
    </w:tbl>
    <w:p w14:paraId="5BDF65E3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24549DEB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5D3AFBCA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3ADA4FCC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64340FA9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3C49BC55" w14:textId="77777777" w:rsidR="00573A9F" w:rsidRPr="00E7675F" w:rsidRDefault="00573A9F" w:rsidP="00573A9F">
      <w:pPr>
        <w:jc w:val="center"/>
        <w:rPr>
          <w:rFonts w:ascii="PT Sans" w:hAnsi="PT Sans"/>
          <w:b/>
          <w:sz w:val="24"/>
          <w:szCs w:val="24"/>
        </w:rPr>
      </w:pPr>
    </w:p>
    <w:p w14:paraId="20C5FDE6" w14:textId="77777777" w:rsidR="00573A9F" w:rsidRPr="00E7675F" w:rsidRDefault="00573A9F" w:rsidP="00573A9F">
      <w:pPr>
        <w:rPr>
          <w:rFonts w:ascii="PT Sans" w:hAnsi="PT Sans"/>
          <w:sz w:val="24"/>
          <w:szCs w:val="24"/>
          <w:lang w:val="ru-RU"/>
        </w:rPr>
      </w:pPr>
    </w:p>
    <w:p w14:paraId="66AA1B72" w14:textId="77777777" w:rsidR="00573A9F" w:rsidRPr="00E7675F" w:rsidRDefault="00573A9F" w:rsidP="00573A9F">
      <w:pPr>
        <w:tabs>
          <w:tab w:val="left" w:pos="6840"/>
        </w:tabs>
        <w:rPr>
          <w:rFonts w:ascii="PT Sans" w:hAnsi="PT Sans"/>
          <w:sz w:val="24"/>
          <w:szCs w:val="24"/>
          <w:lang w:val="ru-RU"/>
        </w:rPr>
      </w:pPr>
    </w:p>
    <w:p w14:paraId="26EBDBC7" w14:textId="77777777" w:rsidR="00573A9F" w:rsidRPr="00E7675F" w:rsidRDefault="00573A9F" w:rsidP="00573A9F">
      <w:pPr>
        <w:tabs>
          <w:tab w:val="left" w:pos="6840"/>
        </w:tabs>
        <w:rPr>
          <w:rFonts w:ascii="PT Sans" w:hAnsi="PT Sans"/>
          <w:sz w:val="24"/>
          <w:szCs w:val="24"/>
          <w:lang w:val="ru-RU"/>
        </w:rPr>
      </w:pPr>
    </w:p>
    <w:p w14:paraId="434E0C45" w14:textId="77777777" w:rsidR="00573A9F" w:rsidRPr="00E7675F" w:rsidRDefault="00573A9F" w:rsidP="00573A9F">
      <w:pPr>
        <w:pStyle w:val="ac"/>
        <w:jc w:val="both"/>
        <w:rPr>
          <w:rStyle w:val="af2"/>
          <w:rFonts w:ascii="PT Sans" w:hAnsi="PT Sans"/>
        </w:rPr>
      </w:pPr>
      <w:r w:rsidRPr="00E7675F">
        <w:rPr>
          <w:rStyle w:val="af2"/>
          <w:rFonts w:ascii="PT Sans" w:hAnsi="PT Sans"/>
        </w:rPr>
        <w:t> </w:t>
      </w:r>
    </w:p>
    <w:p w14:paraId="4CEB4875" w14:textId="77777777" w:rsidR="00573A9F" w:rsidRPr="00E7675F" w:rsidRDefault="00573A9F" w:rsidP="00573A9F">
      <w:pPr>
        <w:pStyle w:val="ac"/>
        <w:jc w:val="both"/>
        <w:rPr>
          <w:rStyle w:val="af2"/>
          <w:rFonts w:ascii="PT Sans" w:hAnsi="PT Sans"/>
        </w:rPr>
      </w:pPr>
    </w:p>
    <w:p w14:paraId="18AC2A50" w14:textId="77777777" w:rsidR="00E7675F" w:rsidRDefault="00573A9F" w:rsidP="00573A9F">
      <w:pPr>
        <w:pStyle w:val="ac"/>
        <w:shd w:val="clear" w:color="auto" w:fill="FFFFFF"/>
        <w:spacing w:before="0" w:beforeAutospacing="0" w:after="0" w:afterAutospacing="0" w:line="408" w:lineRule="atLeast"/>
        <w:rPr>
          <w:rFonts w:ascii="PT Sans" w:hAnsi="PT Sans"/>
        </w:rPr>
      </w:pPr>
      <w:r w:rsidRPr="00E7675F">
        <w:rPr>
          <w:rFonts w:ascii="PT Sans" w:hAnsi="PT Sans"/>
        </w:rPr>
        <w:tab/>
      </w:r>
    </w:p>
    <w:p w14:paraId="702E69DC" w14:textId="77777777" w:rsidR="00E7675F" w:rsidRDefault="00E7675F" w:rsidP="00573A9F">
      <w:pPr>
        <w:pStyle w:val="ac"/>
        <w:shd w:val="clear" w:color="auto" w:fill="FFFFFF"/>
        <w:spacing w:before="0" w:beforeAutospacing="0" w:after="0" w:afterAutospacing="0" w:line="408" w:lineRule="atLeast"/>
        <w:rPr>
          <w:rFonts w:ascii="PT Sans" w:hAnsi="PT Sans"/>
        </w:rPr>
      </w:pPr>
    </w:p>
    <w:p w14:paraId="101EAE20" w14:textId="1FE0050C" w:rsidR="00573A9F" w:rsidRPr="00E7675F" w:rsidRDefault="00573A9F" w:rsidP="00E7675F">
      <w:pPr>
        <w:pStyle w:val="ac"/>
        <w:shd w:val="clear" w:color="auto" w:fill="FFFFFF"/>
        <w:spacing w:before="0" w:beforeAutospacing="0" w:after="0" w:afterAutospacing="0" w:line="408" w:lineRule="atLeast"/>
        <w:jc w:val="center"/>
        <w:rPr>
          <w:rFonts w:ascii="PT Sans" w:hAnsi="PT Sans"/>
          <w:b/>
          <w:color w:val="272727"/>
          <w:sz w:val="28"/>
          <w:szCs w:val="28"/>
        </w:rPr>
      </w:pPr>
      <w:r w:rsidRPr="00E7675F">
        <w:rPr>
          <w:rFonts w:ascii="PT Sans" w:hAnsi="PT Sans"/>
          <w:b/>
          <w:color w:val="272727"/>
          <w:sz w:val="28"/>
          <w:szCs w:val="28"/>
        </w:rPr>
        <w:t xml:space="preserve">Актуальная цена на сайте </w:t>
      </w:r>
      <w:proofErr w:type="spellStart"/>
      <w:proofErr w:type="gramStart"/>
      <w:r w:rsidRPr="00E7675F">
        <w:rPr>
          <w:rFonts w:ascii="PT Sans" w:hAnsi="PT Sans"/>
          <w:b/>
          <w:color w:val="272727"/>
          <w:sz w:val="28"/>
          <w:szCs w:val="28"/>
        </w:rPr>
        <w:t>центрпольскойтехники.рф</w:t>
      </w:r>
      <w:proofErr w:type="spellEnd"/>
      <w:proofErr w:type="gramEnd"/>
    </w:p>
    <w:p w14:paraId="4BDBEF58" w14:textId="040AC1EB" w:rsidR="00573A9F" w:rsidRPr="00E7675F" w:rsidRDefault="00573A9F" w:rsidP="00573A9F">
      <w:pPr>
        <w:tabs>
          <w:tab w:val="left" w:pos="2040"/>
        </w:tabs>
        <w:rPr>
          <w:rFonts w:ascii="PT Sans" w:hAnsi="PT Sans"/>
          <w:sz w:val="28"/>
          <w:szCs w:val="28"/>
          <w:lang w:val="ru-RU" w:eastAsia="ru-RU"/>
        </w:rPr>
      </w:pPr>
    </w:p>
    <w:sectPr w:rsidR="00573A9F" w:rsidRPr="00E7675F" w:rsidSect="00750DB6">
      <w:headerReference w:type="default" r:id="rId19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6EDC" w14:textId="77777777" w:rsidR="001442CE" w:rsidRDefault="001442CE" w:rsidP="00BD4A52">
      <w:r>
        <w:separator/>
      </w:r>
    </w:p>
  </w:endnote>
  <w:endnote w:type="continuationSeparator" w:id="0">
    <w:p w14:paraId="3720FB55" w14:textId="77777777" w:rsidR="001442CE" w:rsidRDefault="001442CE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ROGUS+FuturisX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E82A" w14:textId="77777777" w:rsidR="001442CE" w:rsidRDefault="001442CE" w:rsidP="00BD4A52">
      <w:r>
        <w:separator/>
      </w:r>
    </w:p>
  </w:footnote>
  <w:footnote w:type="continuationSeparator" w:id="0">
    <w:p w14:paraId="7BB7F7FA" w14:textId="77777777" w:rsidR="001442CE" w:rsidRDefault="001442CE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161"/>
    <w:multiLevelType w:val="hybridMultilevel"/>
    <w:tmpl w:val="482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403"/>
    <w:multiLevelType w:val="multilevel"/>
    <w:tmpl w:val="4DC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92B"/>
    <w:multiLevelType w:val="multilevel"/>
    <w:tmpl w:val="946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40035"/>
    <w:multiLevelType w:val="multilevel"/>
    <w:tmpl w:val="41F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C7288"/>
    <w:multiLevelType w:val="multilevel"/>
    <w:tmpl w:val="37E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74BAE"/>
    <w:multiLevelType w:val="multilevel"/>
    <w:tmpl w:val="4D9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F254B"/>
    <w:multiLevelType w:val="multilevel"/>
    <w:tmpl w:val="BA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50A5C"/>
    <w:multiLevelType w:val="multilevel"/>
    <w:tmpl w:val="5BA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55410"/>
    <w:multiLevelType w:val="multilevel"/>
    <w:tmpl w:val="6B9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71D59"/>
    <w:multiLevelType w:val="multilevel"/>
    <w:tmpl w:val="2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B4681"/>
    <w:multiLevelType w:val="multilevel"/>
    <w:tmpl w:val="161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83AAD"/>
    <w:multiLevelType w:val="multilevel"/>
    <w:tmpl w:val="839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163CB"/>
    <w:multiLevelType w:val="multilevel"/>
    <w:tmpl w:val="74A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858A6"/>
    <w:multiLevelType w:val="hybridMultilevel"/>
    <w:tmpl w:val="260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4E3D"/>
    <w:multiLevelType w:val="multilevel"/>
    <w:tmpl w:val="7C5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C5A76"/>
    <w:multiLevelType w:val="multilevel"/>
    <w:tmpl w:val="5BF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926891">
    <w:abstractNumId w:val="12"/>
  </w:num>
  <w:num w:numId="2" w16cid:durableId="285625865">
    <w:abstractNumId w:val="10"/>
  </w:num>
  <w:num w:numId="3" w16cid:durableId="1859392371">
    <w:abstractNumId w:val="14"/>
  </w:num>
  <w:num w:numId="4" w16cid:durableId="1401363856">
    <w:abstractNumId w:val="7"/>
  </w:num>
  <w:num w:numId="5" w16cid:durableId="891236158">
    <w:abstractNumId w:val="5"/>
  </w:num>
  <w:num w:numId="6" w16cid:durableId="328951866">
    <w:abstractNumId w:val="6"/>
  </w:num>
  <w:num w:numId="7" w16cid:durableId="1223444848">
    <w:abstractNumId w:val="9"/>
  </w:num>
  <w:num w:numId="8" w16cid:durableId="174420991">
    <w:abstractNumId w:val="13"/>
  </w:num>
  <w:num w:numId="9" w16cid:durableId="1217165649">
    <w:abstractNumId w:val="0"/>
  </w:num>
  <w:num w:numId="10" w16cid:durableId="869611220">
    <w:abstractNumId w:val="15"/>
  </w:num>
  <w:num w:numId="11" w16cid:durableId="601298493">
    <w:abstractNumId w:val="8"/>
  </w:num>
  <w:num w:numId="12" w16cid:durableId="1158569821">
    <w:abstractNumId w:val="4"/>
  </w:num>
  <w:num w:numId="13" w16cid:durableId="818884648">
    <w:abstractNumId w:val="3"/>
  </w:num>
  <w:num w:numId="14" w16cid:durableId="541284867">
    <w:abstractNumId w:val="1"/>
  </w:num>
  <w:num w:numId="15" w16cid:durableId="936139058">
    <w:abstractNumId w:val="2"/>
  </w:num>
  <w:num w:numId="16" w16cid:durableId="511916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2CE"/>
    <w:rsid w:val="00144E03"/>
    <w:rsid w:val="00150FD7"/>
    <w:rsid w:val="00172892"/>
    <w:rsid w:val="001A3741"/>
    <w:rsid w:val="001D68B3"/>
    <w:rsid w:val="00204CA6"/>
    <w:rsid w:val="002215FE"/>
    <w:rsid w:val="00233795"/>
    <w:rsid w:val="00234365"/>
    <w:rsid w:val="002479D5"/>
    <w:rsid w:val="002843D8"/>
    <w:rsid w:val="002D6856"/>
    <w:rsid w:val="003034E4"/>
    <w:rsid w:val="003072EA"/>
    <w:rsid w:val="003246F4"/>
    <w:rsid w:val="00370B50"/>
    <w:rsid w:val="00394083"/>
    <w:rsid w:val="003D645B"/>
    <w:rsid w:val="00417D92"/>
    <w:rsid w:val="004A53BC"/>
    <w:rsid w:val="004B75EA"/>
    <w:rsid w:val="004C0F35"/>
    <w:rsid w:val="00500AF9"/>
    <w:rsid w:val="00573A9F"/>
    <w:rsid w:val="005B7FD1"/>
    <w:rsid w:val="005C7837"/>
    <w:rsid w:val="00613ACF"/>
    <w:rsid w:val="00697AE9"/>
    <w:rsid w:val="006A4052"/>
    <w:rsid w:val="006C6D3C"/>
    <w:rsid w:val="006D6A43"/>
    <w:rsid w:val="00732E29"/>
    <w:rsid w:val="0073597F"/>
    <w:rsid w:val="00750DB6"/>
    <w:rsid w:val="007B7FEC"/>
    <w:rsid w:val="007D7DEE"/>
    <w:rsid w:val="007F523D"/>
    <w:rsid w:val="00810102"/>
    <w:rsid w:val="00812A1E"/>
    <w:rsid w:val="00823FAE"/>
    <w:rsid w:val="008376B1"/>
    <w:rsid w:val="00872B7F"/>
    <w:rsid w:val="008836B5"/>
    <w:rsid w:val="008C6078"/>
    <w:rsid w:val="008E293D"/>
    <w:rsid w:val="009C34A3"/>
    <w:rsid w:val="009E4AA4"/>
    <w:rsid w:val="009F7D31"/>
    <w:rsid w:val="00A1119B"/>
    <w:rsid w:val="00A47251"/>
    <w:rsid w:val="00A64E59"/>
    <w:rsid w:val="00A65587"/>
    <w:rsid w:val="00A76BE3"/>
    <w:rsid w:val="00A87FB9"/>
    <w:rsid w:val="00B06D3E"/>
    <w:rsid w:val="00B260F0"/>
    <w:rsid w:val="00B51F94"/>
    <w:rsid w:val="00B90866"/>
    <w:rsid w:val="00BA0042"/>
    <w:rsid w:val="00BD2F5B"/>
    <w:rsid w:val="00BD4A52"/>
    <w:rsid w:val="00BF1173"/>
    <w:rsid w:val="00C006C1"/>
    <w:rsid w:val="00C007C6"/>
    <w:rsid w:val="00C234B2"/>
    <w:rsid w:val="00C47E48"/>
    <w:rsid w:val="00C86FFA"/>
    <w:rsid w:val="00CC14C3"/>
    <w:rsid w:val="00CC5CF1"/>
    <w:rsid w:val="00CE3DFC"/>
    <w:rsid w:val="00DA5161"/>
    <w:rsid w:val="00DF22EB"/>
    <w:rsid w:val="00E254AB"/>
    <w:rsid w:val="00E31F9E"/>
    <w:rsid w:val="00E32795"/>
    <w:rsid w:val="00E46E93"/>
    <w:rsid w:val="00E71965"/>
    <w:rsid w:val="00E74368"/>
    <w:rsid w:val="00E7675F"/>
    <w:rsid w:val="00E82FBA"/>
    <w:rsid w:val="00EC3D07"/>
    <w:rsid w:val="00EC6E59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2B7F"/>
  </w:style>
  <w:style w:type="character" w:customStyle="1" w:styleId="fontstyle0">
    <w:name w:val="fontstyle0"/>
    <w:basedOn w:val="a0"/>
    <w:rsid w:val="00872B7F"/>
  </w:style>
  <w:style w:type="character" w:customStyle="1" w:styleId="fontstyle2">
    <w:name w:val="fontstyle2"/>
    <w:basedOn w:val="a0"/>
    <w:rsid w:val="00872B7F"/>
  </w:style>
  <w:style w:type="paragraph" w:customStyle="1" w:styleId="Default">
    <w:name w:val="Default"/>
    <w:rsid w:val="007F523D"/>
    <w:pPr>
      <w:widowControl/>
      <w:adjustRightInd w:val="0"/>
    </w:pPr>
    <w:rPr>
      <w:rFonts w:ascii="YROGUS+FuturisXC" w:eastAsia="Times New Roman" w:hAnsi="YROGUS+FuturisXC" w:cs="YROGUS+FuturisXC"/>
      <w:color w:val="000000"/>
      <w:sz w:val="24"/>
      <w:szCs w:val="24"/>
      <w:lang w:val="ru-RU" w:eastAsia="ru-RU"/>
    </w:rPr>
  </w:style>
  <w:style w:type="character" w:customStyle="1" w:styleId="txt81">
    <w:name w:val="txt81"/>
    <w:rsid w:val="007F523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2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892"/>
    <w:rPr>
      <w:rFonts w:ascii="Times New Roman" w:eastAsia="Times New Roman" w:hAnsi="Times New Roman" w:cs="Times New Roman"/>
    </w:rPr>
  </w:style>
  <w:style w:type="paragraph" w:customStyle="1" w:styleId="af7">
    <w:basedOn w:val="a"/>
    <w:next w:val="ac"/>
    <w:uiPriority w:val="99"/>
    <w:unhideWhenUsed/>
    <w:rsid w:val="00204C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8">
    <w:name w:val="No Spacing"/>
    <w:uiPriority w:val="1"/>
    <w:qFormat/>
    <w:rsid w:val="009F7D3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useradmincontener">
    <w:name w:val="useradmin_contener"/>
    <w:rsid w:val="005C7837"/>
  </w:style>
  <w:style w:type="character" w:customStyle="1" w:styleId="icon">
    <w:name w:val="icon"/>
    <w:rsid w:val="005C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1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21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expom.ru.com/images/product_card_table_3.jpg" TargetMode="External"/><Relationship Id="rId18" Type="http://schemas.openxmlformats.org/officeDocument/2006/relationships/image" Target="http://expom.ru.com/images/product_card_table_4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expom.ru.com/images/product_card_table_3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expom.ru.com/images/product_card_table_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expom.ru.com/images/product_card_table_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expom.ru.com/images/product_card_table_4.jpg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expom.ru.com/images/products/machines/aktywator0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2022-10-13T14:13:00Z</dcterms:created>
  <dcterms:modified xsi:type="dcterms:W3CDTF">2022-10-13T14:13:00Z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