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Pr="001B0985" w:rsidRDefault="00B919B4" w:rsidP="001B0985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lang w:eastAsia="x-none"/>
        </w:rPr>
      </w:pPr>
    </w:p>
    <w:p w14:paraId="519C9CC2" w14:textId="44F2D7FD" w:rsidR="00607144" w:rsidRPr="001B0985" w:rsidRDefault="001B0985" w:rsidP="001B0985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1B0985">
        <w:rPr>
          <w:rFonts w:ascii="PT Sans" w:hAnsi="PT Sans"/>
          <w:b/>
          <w:sz w:val="28"/>
          <w:szCs w:val="28"/>
          <w:lang w:val="ru-RU"/>
        </w:rPr>
        <w:t>СНЕЖНЫЙ ОТВАЛ SAMASZ SMART</w:t>
      </w:r>
    </w:p>
    <w:p w14:paraId="16473617" w14:textId="77777777" w:rsidR="001B0985" w:rsidRPr="001B0985" w:rsidRDefault="001B0985" w:rsidP="00494BEA">
      <w:pPr>
        <w:jc w:val="both"/>
        <w:rPr>
          <w:rFonts w:ascii="PT Sans" w:hAnsi="PT Sans"/>
          <w:b/>
          <w:noProof/>
          <w:sz w:val="24"/>
          <w:szCs w:val="24"/>
          <w:lang w:val="ru-RU"/>
        </w:rPr>
      </w:pPr>
    </w:p>
    <w:p w14:paraId="61720117" w14:textId="31B2FE01" w:rsidR="00494BEA" w:rsidRPr="001B0985" w:rsidRDefault="001B0985" w:rsidP="00494BEA">
      <w:pPr>
        <w:jc w:val="both"/>
        <w:rPr>
          <w:rFonts w:ascii="PT Sans" w:hAnsi="PT Sans"/>
          <w:noProof/>
          <w:sz w:val="24"/>
          <w:szCs w:val="24"/>
          <w:lang w:val="ru-RU" w:eastAsia="ru-RU"/>
        </w:rPr>
      </w:pPr>
      <w:r w:rsidRPr="001B0985">
        <w:rPr>
          <w:rFonts w:ascii="PT Sans" w:hAnsi="PT Sans"/>
          <w:noProof/>
          <w:sz w:val="24"/>
          <w:szCs w:val="24"/>
          <w:lang w:val="ru-RU" w:eastAsia="ru-RU"/>
        </w:rPr>
        <w:drawing>
          <wp:inline distT="0" distB="0" distL="0" distR="0" wp14:anchorId="3D25FB07" wp14:editId="41EEC132">
            <wp:extent cx="6079250" cy="40448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460" cy="40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9A51A" w14:textId="33E3B014" w:rsidR="001741B3" w:rsidRPr="001B0985" w:rsidRDefault="001741B3" w:rsidP="00494BEA">
      <w:pPr>
        <w:jc w:val="both"/>
        <w:rPr>
          <w:rFonts w:ascii="PT Sans" w:hAnsi="PT Sans"/>
          <w:sz w:val="24"/>
          <w:szCs w:val="24"/>
          <w:lang w:val="ru-RU"/>
        </w:rPr>
      </w:pPr>
    </w:p>
    <w:p w14:paraId="4C4BD943" w14:textId="77777777" w:rsidR="001C49F7" w:rsidRPr="001B0985" w:rsidRDefault="001C49F7" w:rsidP="00494BEA">
      <w:pPr>
        <w:jc w:val="both"/>
        <w:rPr>
          <w:rFonts w:ascii="PT Sans" w:hAnsi="PT Sans"/>
          <w:sz w:val="24"/>
          <w:szCs w:val="24"/>
          <w:lang w:val="ru-RU"/>
        </w:rPr>
      </w:pPr>
    </w:p>
    <w:p w14:paraId="78A78A4A" w14:textId="0B02D921" w:rsidR="00494BEA" w:rsidRPr="001B0985" w:rsidRDefault="001B0985" w:rsidP="00494BEA">
      <w:pPr>
        <w:pStyle w:val="ac"/>
        <w:shd w:val="clear" w:color="auto" w:fill="FFFFFF"/>
        <w:spacing w:before="300" w:beforeAutospacing="0" w:after="0" w:afterAutospacing="0"/>
        <w:jc w:val="both"/>
        <w:rPr>
          <w:rFonts w:ascii="PT Sans" w:hAnsi="PT Sans"/>
        </w:rPr>
      </w:pPr>
      <w:r w:rsidRPr="001B0985">
        <w:rPr>
          <w:rFonts w:ascii="PT Sans" w:hAnsi="PT Sans"/>
          <w:shd w:val="clear" w:color="auto" w:fill="FFFFFF"/>
        </w:rPr>
        <w:t xml:space="preserve">Снегоочистители Smart </w:t>
      </w:r>
      <w:r w:rsidRPr="001B0985">
        <w:rPr>
          <w:rFonts w:ascii="PT Sans" w:hAnsi="PT Sans"/>
          <w:shd w:val="clear" w:color="auto" w:fill="FFFFFF"/>
        </w:rPr>
        <w:t>суперлегкого</w:t>
      </w:r>
      <w:r w:rsidRPr="001B0985">
        <w:rPr>
          <w:rFonts w:ascii="PT Sans" w:hAnsi="PT Sans"/>
          <w:shd w:val="clear" w:color="auto" w:fill="FFFFFF"/>
        </w:rPr>
        <w:t xml:space="preserve"> класса созданы для зимнего </w:t>
      </w:r>
      <w:r w:rsidRPr="001B0985">
        <w:rPr>
          <w:rFonts w:ascii="PT Sans" w:hAnsi="PT Sans"/>
          <w:shd w:val="clear" w:color="auto" w:fill="FFFFFF"/>
        </w:rPr>
        <w:t>содержания городских</w:t>
      </w:r>
      <w:r w:rsidRPr="001B0985">
        <w:rPr>
          <w:rFonts w:ascii="PT Sans" w:hAnsi="PT Sans"/>
          <w:shd w:val="clear" w:color="auto" w:fill="FFFFFF"/>
        </w:rPr>
        <w:t xml:space="preserve"> территорий. Небольшой вес </w:t>
      </w:r>
      <w:r w:rsidRPr="001B0985">
        <w:rPr>
          <w:rFonts w:ascii="PT Sans" w:hAnsi="PT Sans"/>
          <w:shd w:val="clear" w:color="auto" w:fill="FFFFFF"/>
        </w:rPr>
        <w:t>позволяет агрегатировать</w:t>
      </w:r>
      <w:r w:rsidRPr="001B0985">
        <w:rPr>
          <w:rFonts w:ascii="PT Sans" w:hAnsi="PT Sans"/>
          <w:shd w:val="clear" w:color="auto" w:fill="FFFFFF"/>
        </w:rPr>
        <w:t xml:space="preserve"> отвалы с тракторами небольшой мощности. В связи с разнообразным диапазоном рабочей ширины отвалы применяются </w:t>
      </w:r>
      <w:r w:rsidRPr="001B0985">
        <w:rPr>
          <w:rFonts w:ascii="PT Sans" w:hAnsi="PT Sans"/>
          <w:shd w:val="clear" w:color="auto" w:fill="FFFFFF"/>
        </w:rPr>
        <w:t>для очистки</w:t>
      </w:r>
      <w:r w:rsidRPr="001B0985">
        <w:rPr>
          <w:rFonts w:ascii="PT Sans" w:hAnsi="PT Sans"/>
          <w:shd w:val="clear" w:color="auto" w:fill="FFFFFF"/>
        </w:rPr>
        <w:t xml:space="preserve"> тротуаров, небольших боковых дорог, площадей и стоянок.</w:t>
      </w:r>
      <w:r w:rsidR="00494BEA" w:rsidRPr="001B0985">
        <w:rPr>
          <w:rFonts w:ascii="PT Sans" w:hAnsi="PT Sans"/>
        </w:rPr>
        <w:t> </w:t>
      </w:r>
    </w:p>
    <w:p w14:paraId="101E0AE2" w14:textId="77777777" w:rsidR="00347197" w:rsidRPr="001B0985" w:rsidRDefault="00347197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7B7F3E15" w14:textId="2D3DB479" w:rsidR="005D1843" w:rsidRPr="001B0985" w:rsidRDefault="005D1843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334146B2" w14:textId="6A41F21A" w:rsidR="001B0985" w:rsidRPr="001B0985" w:rsidRDefault="001B0985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7EF1CEAC" w14:textId="1D9286A9" w:rsidR="001B0985" w:rsidRPr="001B0985" w:rsidRDefault="001B0985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1944C3B5" w14:textId="7E14C713" w:rsidR="001B0985" w:rsidRPr="001B0985" w:rsidRDefault="001B0985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7E261950" w14:textId="16A6042E" w:rsidR="001B0985" w:rsidRPr="001B0985" w:rsidRDefault="001B0985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79FB24C3" w14:textId="7DDAAFFE" w:rsidR="001B0985" w:rsidRPr="001B0985" w:rsidRDefault="001B0985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tbl>
      <w:tblPr>
        <w:tblStyle w:val="af3"/>
        <w:tblW w:w="8374" w:type="dxa"/>
        <w:tblLook w:val="04A0" w:firstRow="1" w:lastRow="0" w:firstColumn="1" w:lastColumn="0" w:noHBand="0" w:noVBand="1"/>
      </w:tblPr>
      <w:tblGrid>
        <w:gridCol w:w="1942"/>
        <w:gridCol w:w="608"/>
        <w:gridCol w:w="1456"/>
        <w:gridCol w:w="1456"/>
        <w:gridCol w:w="1456"/>
        <w:gridCol w:w="1456"/>
      </w:tblGrid>
      <w:tr w:rsidR="001B0985" w:rsidRPr="001B0985" w14:paraId="1EA12756" w14:textId="77777777" w:rsidTr="000459FE">
        <w:trPr>
          <w:trHeight w:val="356"/>
        </w:trPr>
        <w:tc>
          <w:tcPr>
            <w:tcW w:w="0" w:type="auto"/>
            <w:gridSpan w:val="2"/>
            <w:hideMark/>
          </w:tcPr>
          <w:p w14:paraId="1BC828AC" w14:textId="77777777" w:rsidR="001B0985" w:rsidRPr="001B0985" w:rsidRDefault="001B0985" w:rsidP="000459FE">
            <w:pPr>
              <w:rPr>
                <w:rFonts w:ascii="PT Sans" w:hAnsi="PT Sans"/>
                <w:sz w:val="21"/>
                <w:szCs w:val="21"/>
                <w:lang w:val="ru-RU" w:eastAsia="ru-RU"/>
              </w:rPr>
            </w:pPr>
            <w:bookmarkStart w:id="0" w:name="_Hlk122421329"/>
            <w:r w:rsidRPr="001B0985">
              <w:rPr>
                <w:rFonts w:ascii="PT Sans" w:hAnsi="PT Sans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14:paraId="68CCFCA3" w14:textId="77777777" w:rsidR="001B0985" w:rsidRPr="001B0985" w:rsidRDefault="001B0985" w:rsidP="000459FE">
            <w:pPr>
              <w:rPr>
                <w:rFonts w:ascii="PT Sans" w:hAnsi="PT Sans"/>
                <w:sz w:val="21"/>
                <w:szCs w:val="21"/>
              </w:rPr>
            </w:pPr>
            <w:r w:rsidRPr="001B0985">
              <w:rPr>
                <w:rFonts w:ascii="PT Sans" w:hAnsi="PT Sans"/>
                <w:sz w:val="21"/>
                <w:szCs w:val="21"/>
              </w:rPr>
              <w:t>CITY 150</w:t>
            </w:r>
          </w:p>
        </w:tc>
        <w:tc>
          <w:tcPr>
            <w:tcW w:w="0" w:type="auto"/>
            <w:hideMark/>
          </w:tcPr>
          <w:p w14:paraId="1B04F539" w14:textId="77777777" w:rsidR="001B0985" w:rsidRPr="001B0985" w:rsidRDefault="001B0985" w:rsidP="000459FE">
            <w:pPr>
              <w:rPr>
                <w:rFonts w:ascii="PT Sans" w:hAnsi="PT Sans"/>
                <w:sz w:val="21"/>
                <w:szCs w:val="21"/>
              </w:rPr>
            </w:pPr>
            <w:r w:rsidRPr="001B0985">
              <w:rPr>
                <w:rFonts w:ascii="PT Sans" w:hAnsi="PT Sans"/>
                <w:sz w:val="21"/>
                <w:szCs w:val="21"/>
              </w:rPr>
              <w:t>CITY 180</w:t>
            </w:r>
          </w:p>
        </w:tc>
        <w:tc>
          <w:tcPr>
            <w:tcW w:w="0" w:type="auto"/>
            <w:hideMark/>
          </w:tcPr>
          <w:p w14:paraId="284056C9" w14:textId="77777777" w:rsidR="001B0985" w:rsidRPr="001B0985" w:rsidRDefault="001B0985" w:rsidP="000459FE">
            <w:pPr>
              <w:rPr>
                <w:rFonts w:ascii="PT Sans" w:hAnsi="PT Sans"/>
                <w:sz w:val="21"/>
                <w:szCs w:val="21"/>
              </w:rPr>
            </w:pPr>
            <w:r w:rsidRPr="001B0985">
              <w:rPr>
                <w:rFonts w:ascii="PT Sans" w:hAnsi="PT Sans"/>
                <w:sz w:val="21"/>
                <w:szCs w:val="21"/>
              </w:rPr>
              <w:t>CITY 200</w:t>
            </w:r>
          </w:p>
        </w:tc>
        <w:tc>
          <w:tcPr>
            <w:tcW w:w="0" w:type="auto"/>
            <w:hideMark/>
          </w:tcPr>
          <w:p w14:paraId="474E3702" w14:textId="77777777" w:rsidR="001B0985" w:rsidRPr="001B0985" w:rsidRDefault="001B0985" w:rsidP="000459FE">
            <w:pPr>
              <w:rPr>
                <w:rFonts w:ascii="PT Sans" w:hAnsi="PT Sans"/>
                <w:sz w:val="21"/>
                <w:szCs w:val="21"/>
              </w:rPr>
            </w:pPr>
            <w:r w:rsidRPr="001B0985">
              <w:rPr>
                <w:rFonts w:ascii="PT Sans" w:hAnsi="PT Sans"/>
                <w:sz w:val="21"/>
                <w:szCs w:val="21"/>
              </w:rPr>
              <w:t>CITY 220</w:t>
            </w:r>
          </w:p>
        </w:tc>
      </w:tr>
      <w:tr w:rsidR="001B0985" w:rsidRPr="001B0985" w14:paraId="2BBAB088" w14:textId="77777777" w:rsidTr="000459FE">
        <w:trPr>
          <w:trHeight w:val="535"/>
        </w:trPr>
        <w:tc>
          <w:tcPr>
            <w:tcW w:w="0" w:type="auto"/>
            <w:hideMark/>
          </w:tcPr>
          <w:p w14:paraId="276EDF64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Ширина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 xml:space="preserve"> </w:t>
            </w: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захвата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 xml:space="preserve"> </w:t>
            </w: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макс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>./</w:t>
            </w: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мин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>.</w:t>
            </w:r>
          </w:p>
        </w:tc>
        <w:tc>
          <w:tcPr>
            <w:tcW w:w="0" w:type="auto"/>
            <w:hideMark/>
          </w:tcPr>
          <w:p w14:paraId="637CCE4D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Style w:val="jm"/>
                <w:rFonts w:ascii="PT Sans" w:hAnsi="PT Sans"/>
              </w:rPr>
              <w:t>[см]</w:t>
            </w:r>
          </w:p>
        </w:tc>
        <w:tc>
          <w:tcPr>
            <w:tcW w:w="0" w:type="auto"/>
            <w:hideMark/>
          </w:tcPr>
          <w:p w14:paraId="46034B0C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150 / 132</w:t>
            </w:r>
          </w:p>
        </w:tc>
        <w:tc>
          <w:tcPr>
            <w:tcW w:w="0" w:type="auto"/>
            <w:hideMark/>
          </w:tcPr>
          <w:p w14:paraId="0762D47E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180 / 158</w:t>
            </w:r>
          </w:p>
        </w:tc>
        <w:tc>
          <w:tcPr>
            <w:tcW w:w="0" w:type="auto"/>
            <w:hideMark/>
          </w:tcPr>
          <w:p w14:paraId="757EA409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200 / 175</w:t>
            </w:r>
          </w:p>
        </w:tc>
        <w:tc>
          <w:tcPr>
            <w:tcW w:w="0" w:type="auto"/>
            <w:hideMark/>
          </w:tcPr>
          <w:p w14:paraId="1667EB4D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220 / 195</w:t>
            </w:r>
          </w:p>
        </w:tc>
      </w:tr>
      <w:tr w:rsidR="001B0985" w:rsidRPr="001B0985" w14:paraId="3F6F873B" w14:textId="77777777" w:rsidTr="000459FE">
        <w:trPr>
          <w:trHeight w:val="535"/>
        </w:trPr>
        <w:tc>
          <w:tcPr>
            <w:tcW w:w="0" w:type="auto"/>
            <w:hideMark/>
          </w:tcPr>
          <w:p w14:paraId="341316CA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Транспортная ширина макс./мин.</w:t>
            </w:r>
          </w:p>
        </w:tc>
        <w:tc>
          <w:tcPr>
            <w:tcW w:w="0" w:type="auto"/>
            <w:hideMark/>
          </w:tcPr>
          <w:p w14:paraId="5B5E24DD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Style w:val="jm"/>
                <w:rFonts w:ascii="PT Sans" w:hAnsi="PT Sans"/>
              </w:rPr>
              <w:t>[см]</w:t>
            </w:r>
          </w:p>
        </w:tc>
        <w:tc>
          <w:tcPr>
            <w:tcW w:w="0" w:type="auto"/>
            <w:hideMark/>
          </w:tcPr>
          <w:p w14:paraId="45B91830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154 / 138</w:t>
            </w:r>
          </w:p>
        </w:tc>
        <w:tc>
          <w:tcPr>
            <w:tcW w:w="0" w:type="auto"/>
            <w:hideMark/>
          </w:tcPr>
          <w:p w14:paraId="68E1C479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183 / 164</w:t>
            </w:r>
          </w:p>
        </w:tc>
        <w:tc>
          <w:tcPr>
            <w:tcW w:w="0" w:type="auto"/>
            <w:hideMark/>
          </w:tcPr>
          <w:p w14:paraId="383B4A65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203 / 181</w:t>
            </w:r>
          </w:p>
        </w:tc>
        <w:tc>
          <w:tcPr>
            <w:tcW w:w="0" w:type="auto"/>
            <w:hideMark/>
          </w:tcPr>
          <w:p w14:paraId="55A1E8DF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227 / 201</w:t>
            </w:r>
          </w:p>
        </w:tc>
      </w:tr>
      <w:tr w:rsidR="001B0985" w:rsidRPr="001B0985" w14:paraId="53F6580E" w14:textId="77777777" w:rsidTr="000459FE">
        <w:trPr>
          <w:trHeight w:val="535"/>
        </w:trPr>
        <w:tc>
          <w:tcPr>
            <w:tcW w:w="0" w:type="auto"/>
            <w:hideMark/>
          </w:tcPr>
          <w:p w14:paraId="34A3C291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Высота лемеха</w:t>
            </w:r>
          </w:p>
        </w:tc>
        <w:tc>
          <w:tcPr>
            <w:tcW w:w="0" w:type="auto"/>
            <w:hideMark/>
          </w:tcPr>
          <w:p w14:paraId="096C103E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Style w:val="jm"/>
                <w:rFonts w:ascii="PT Sans" w:hAnsi="PT Sans"/>
              </w:rPr>
              <w:t>[см]</w:t>
            </w:r>
          </w:p>
        </w:tc>
        <w:tc>
          <w:tcPr>
            <w:tcW w:w="0" w:type="auto"/>
            <w:hideMark/>
          </w:tcPr>
          <w:p w14:paraId="11B7CCA7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59 / 68</w:t>
            </w:r>
          </w:p>
        </w:tc>
        <w:tc>
          <w:tcPr>
            <w:tcW w:w="0" w:type="auto"/>
            <w:hideMark/>
          </w:tcPr>
          <w:p w14:paraId="5332EA00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59 / 70</w:t>
            </w:r>
          </w:p>
        </w:tc>
        <w:tc>
          <w:tcPr>
            <w:tcW w:w="0" w:type="auto"/>
            <w:hideMark/>
          </w:tcPr>
          <w:p w14:paraId="6347D8D7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59 / 72</w:t>
            </w:r>
          </w:p>
        </w:tc>
        <w:tc>
          <w:tcPr>
            <w:tcW w:w="0" w:type="auto"/>
            <w:hideMark/>
          </w:tcPr>
          <w:p w14:paraId="56569DF3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59 / 74</w:t>
            </w:r>
          </w:p>
        </w:tc>
      </w:tr>
      <w:tr w:rsidR="001B0985" w:rsidRPr="001B0985" w14:paraId="6AE161A3" w14:textId="77777777" w:rsidTr="000459FE">
        <w:trPr>
          <w:trHeight w:val="535"/>
        </w:trPr>
        <w:tc>
          <w:tcPr>
            <w:tcW w:w="0" w:type="auto"/>
            <w:hideMark/>
          </w:tcPr>
          <w:p w14:paraId="2C9CF6B1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 xml:space="preserve">Количество </w:t>
            </w: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брусов</w:t>
            </w:r>
            <w:proofErr w:type="spellEnd"/>
          </w:p>
        </w:tc>
        <w:tc>
          <w:tcPr>
            <w:tcW w:w="0" w:type="auto"/>
            <w:hideMark/>
          </w:tcPr>
          <w:p w14:paraId="1CB0A378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Style w:val="jm"/>
                <w:rFonts w:ascii="PT Sans" w:hAnsi="PT Sans"/>
              </w:rPr>
              <w:t>[шт.]</w:t>
            </w:r>
          </w:p>
        </w:tc>
        <w:tc>
          <w:tcPr>
            <w:tcW w:w="0" w:type="auto"/>
            <w:hideMark/>
          </w:tcPr>
          <w:p w14:paraId="3F7BEACA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14:paraId="0FEB2A11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14:paraId="4BB98A1E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14:paraId="27F486BA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6</w:t>
            </w:r>
          </w:p>
        </w:tc>
      </w:tr>
      <w:tr w:rsidR="001B0985" w:rsidRPr="001B0985" w14:paraId="678C0F96" w14:textId="77777777" w:rsidTr="000459FE">
        <w:trPr>
          <w:trHeight w:val="1071"/>
        </w:trPr>
        <w:tc>
          <w:tcPr>
            <w:tcW w:w="0" w:type="auto"/>
            <w:hideMark/>
          </w:tcPr>
          <w:p w14:paraId="636BA2C6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Защита от наезда</w:t>
            </w:r>
          </w:p>
        </w:tc>
        <w:tc>
          <w:tcPr>
            <w:tcW w:w="0" w:type="auto"/>
            <w:hideMark/>
          </w:tcPr>
          <w:p w14:paraId="335069CF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14:paraId="2EF808E9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Пружинная защита + срывные болты на рамке</w:t>
            </w:r>
          </w:p>
        </w:tc>
        <w:tc>
          <w:tcPr>
            <w:tcW w:w="0" w:type="auto"/>
            <w:hideMark/>
          </w:tcPr>
          <w:p w14:paraId="7C7A9CE5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Пружинная защита + срывные болты на рамке</w:t>
            </w:r>
          </w:p>
        </w:tc>
        <w:tc>
          <w:tcPr>
            <w:tcW w:w="0" w:type="auto"/>
            <w:hideMark/>
          </w:tcPr>
          <w:p w14:paraId="06E1FD9F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Пружинная защита + срывные болты на рамке</w:t>
            </w:r>
          </w:p>
        </w:tc>
        <w:tc>
          <w:tcPr>
            <w:tcW w:w="0" w:type="auto"/>
            <w:hideMark/>
          </w:tcPr>
          <w:p w14:paraId="26CB7D21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Пружинная защита + срывные болты на рамке</w:t>
            </w:r>
          </w:p>
        </w:tc>
      </w:tr>
      <w:tr w:rsidR="001B0985" w:rsidRPr="001B0985" w14:paraId="2419D028" w14:textId="77777777" w:rsidTr="000459FE">
        <w:trPr>
          <w:trHeight w:val="535"/>
        </w:trPr>
        <w:tc>
          <w:tcPr>
            <w:tcW w:w="0" w:type="auto"/>
            <w:hideMark/>
          </w:tcPr>
          <w:p w14:paraId="033EDAF7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Угол атаки</w:t>
            </w:r>
          </w:p>
        </w:tc>
        <w:tc>
          <w:tcPr>
            <w:tcW w:w="0" w:type="auto"/>
            <w:hideMark/>
          </w:tcPr>
          <w:p w14:paraId="1D62F7AB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14:paraId="78C42EF7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0°</w:t>
            </w:r>
          </w:p>
        </w:tc>
        <w:tc>
          <w:tcPr>
            <w:tcW w:w="0" w:type="auto"/>
            <w:hideMark/>
          </w:tcPr>
          <w:p w14:paraId="194AB464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0°</w:t>
            </w:r>
          </w:p>
        </w:tc>
        <w:tc>
          <w:tcPr>
            <w:tcW w:w="0" w:type="auto"/>
            <w:hideMark/>
          </w:tcPr>
          <w:p w14:paraId="61F72124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0°</w:t>
            </w:r>
          </w:p>
        </w:tc>
        <w:tc>
          <w:tcPr>
            <w:tcW w:w="0" w:type="auto"/>
            <w:hideMark/>
          </w:tcPr>
          <w:p w14:paraId="60BF407C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0°</w:t>
            </w:r>
          </w:p>
        </w:tc>
      </w:tr>
      <w:tr w:rsidR="001B0985" w:rsidRPr="001B0985" w14:paraId="38B37CE3" w14:textId="77777777" w:rsidTr="000459FE">
        <w:trPr>
          <w:trHeight w:val="535"/>
        </w:trPr>
        <w:tc>
          <w:tcPr>
            <w:tcW w:w="0" w:type="auto"/>
            <w:hideMark/>
          </w:tcPr>
          <w:p w14:paraId="0D5352B8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Угол поворота право/лево</w:t>
            </w:r>
          </w:p>
        </w:tc>
        <w:tc>
          <w:tcPr>
            <w:tcW w:w="0" w:type="auto"/>
            <w:hideMark/>
          </w:tcPr>
          <w:p w14:paraId="50991B8F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14:paraId="1CC31811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дo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 xml:space="preserve"> 30°</w:t>
            </w:r>
          </w:p>
        </w:tc>
        <w:tc>
          <w:tcPr>
            <w:tcW w:w="0" w:type="auto"/>
            <w:hideMark/>
          </w:tcPr>
          <w:p w14:paraId="037EF2DC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дo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 xml:space="preserve"> 30°</w:t>
            </w:r>
          </w:p>
        </w:tc>
        <w:tc>
          <w:tcPr>
            <w:tcW w:w="0" w:type="auto"/>
            <w:hideMark/>
          </w:tcPr>
          <w:p w14:paraId="38379B9E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дo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 xml:space="preserve"> 30°</w:t>
            </w:r>
          </w:p>
        </w:tc>
        <w:tc>
          <w:tcPr>
            <w:tcW w:w="0" w:type="auto"/>
            <w:hideMark/>
          </w:tcPr>
          <w:p w14:paraId="4859D0FE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1B0985">
              <w:rPr>
                <w:rFonts w:ascii="PT Sans" w:hAnsi="PT Sans"/>
                <w:sz w:val="23"/>
                <w:szCs w:val="23"/>
              </w:rPr>
              <w:t>дo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 xml:space="preserve"> 30°</w:t>
            </w:r>
          </w:p>
        </w:tc>
      </w:tr>
      <w:tr w:rsidR="001B0985" w:rsidRPr="001B0985" w14:paraId="73687337" w14:textId="77777777" w:rsidTr="000459FE">
        <w:trPr>
          <w:trHeight w:val="1095"/>
        </w:trPr>
        <w:tc>
          <w:tcPr>
            <w:tcW w:w="0" w:type="auto"/>
            <w:hideMark/>
          </w:tcPr>
          <w:p w14:paraId="58CAD76C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Требуемое количество гидравлических соединений</w:t>
            </w:r>
          </w:p>
        </w:tc>
        <w:tc>
          <w:tcPr>
            <w:tcW w:w="0" w:type="auto"/>
            <w:hideMark/>
          </w:tcPr>
          <w:p w14:paraId="78B72498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14:paraId="2503DDAC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2 (1 пары)</w:t>
            </w:r>
          </w:p>
        </w:tc>
        <w:tc>
          <w:tcPr>
            <w:tcW w:w="0" w:type="auto"/>
            <w:hideMark/>
          </w:tcPr>
          <w:p w14:paraId="205BCC1B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2 (1 пары)</w:t>
            </w:r>
          </w:p>
        </w:tc>
        <w:tc>
          <w:tcPr>
            <w:tcW w:w="0" w:type="auto"/>
            <w:hideMark/>
          </w:tcPr>
          <w:p w14:paraId="7CB1D942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2 (1 пары)</w:t>
            </w:r>
          </w:p>
        </w:tc>
        <w:tc>
          <w:tcPr>
            <w:tcW w:w="0" w:type="auto"/>
            <w:hideMark/>
          </w:tcPr>
          <w:p w14:paraId="4DE8B4AF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2 (1 пары)</w:t>
            </w:r>
          </w:p>
        </w:tc>
      </w:tr>
      <w:tr w:rsidR="001B0985" w:rsidRPr="001B0985" w14:paraId="62BA6138" w14:textId="77777777" w:rsidTr="000459FE">
        <w:trPr>
          <w:trHeight w:val="535"/>
        </w:trPr>
        <w:tc>
          <w:tcPr>
            <w:tcW w:w="0" w:type="auto"/>
            <w:hideMark/>
          </w:tcPr>
          <w:p w14:paraId="0918F66D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Габариты Дл./</w:t>
            </w:r>
            <w:proofErr w:type="gramStart"/>
            <w:r w:rsidRPr="001B0985">
              <w:rPr>
                <w:rFonts w:ascii="PT Sans" w:hAnsi="PT Sans"/>
                <w:sz w:val="23"/>
                <w:szCs w:val="23"/>
              </w:rPr>
              <w:t>Шир./</w:t>
            </w:r>
            <w:proofErr w:type="spellStart"/>
            <w:proofErr w:type="gramEnd"/>
            <w:r w:rsidRPr="001B0985">
              <w:rPr>
                <w:rFonts w:ascii="PT Sans" w:hAnsi="PT Sans"/>
                <w:sz w:val="23"/>
                <w:szCs w:val="23"/>
              </w:rPr>
              <w:t>Выс</w:t>
            </w:r>
            <w:proofErr w:type="spellEnd"/>
            <w:r w:rsidRPr="001B0985">
              <w:rPr>
                <w:rFonts w:ascii="PT Sans" w:hAnsi="PT Sans"/>
                <w:sz w:val="23"/>
                <w:szCs w:val="23"/>
              </w:rPr>
              <w:t>.</w:t>
            </w:r>
          </w:p>
        </w:tc>
        <w:tc>
          <w:tcPr>
            <w:tcW w:w="0" w:type="auto"/>
            <w:hideMark/>
          </w:tcPr>
          <w:p w14:paraId="1DB26760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Style w:val="jm"/>
                <w:rFonts w:ascii="PT Sans" w:hAnsi="PT Sans"/>
              </w:rPr>
              <w:t>[см]</w:t>
            </w:r>
          </w:p>
        </w:tc>
        <w:tc>
          <w:tcPr>
            <w:tcW w:w="0" w:type="auto"/>
            <w:hideMark/>
          </w:tcPr>
          <w:p w14:paraId="6034950E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72 / 151 / 80</w:t>
            </w:r>
          </w:p>
        </w:tc>
        <w:tc>
          <w:tcPr>
            <w:tcW w:w="0" w:type="auto"/>
            <w:hideMark/>
          </w:tcPr>
          <w:p w14:paraId="5C47295A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75 / 181 / 82</w:t>
            </w:r>
          </w:p>
        </w:tc>
        <w:tc>
          <w:tcPr>
            <w:tcW w:w="0" w:type="auto"/>
            <w:hideMark/>
          </w:tcPr>
          <w:p w14:paraId="310A57C9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77 / 201 / 84</w:t>
            </w:r>
          </w:p>
        </w:tc>
        <w:tc>
          <w:tcPr>
            <w:tcW w:w="0" w:type="auto"/>
            <w:hideMark/>
          </w:tcPr>
          <w:p w14:paraId="74D677AF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77 / 227 / 85</w:t>
            </w:r>
          </w:p>
        </w:tc>
      </w:tr>
      <w:tr w:rsidR="001B0985" w:rsidRPr="001B0985" w14:paraId="3265D668" w14:textId="77777777" w:rsidTr="000459FE">
        <w:trPr>
          <w:trHeight w:val="508"/>
        </w:trPr>
        <w:tc>
          <w:tcPr>
            <w:tcW w:w="0" w:type="auto"/>
            <w:hideMark/>
          </w:tcPr>
          <w:p w14:paraId="233089DF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Масса</w:t>
            </w:r>
          </w:p>
        </w:tc>
        <w:tc>
          <w:tcPr>
            <w:tcW w:w="0" w:type="auto"/>
            <w:hideMark/>
          </w:tcPr>
          <w:p w14:paraId="1825F267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Style w:val="jm"/>
                <w:rFonts w:ascii="PT Sans" w:hAnsi="PT Sans"/>
              </w:rPr>
              <w:t>[кг]</w:t>
            </w:r>
          </w:p>
        </w:tc>
        <w:tc>
          <w:tcPr>
            <w:tcW w:w="0" w:type="auto"/>
            <w:hideMark/>
          </w:tcPr>
          <w:p w14:paraId="02D10A5A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130</w:t>
            </w:r>
          </w:p>
        </w:tc>
        <w:tc>
          <w:tcPr>
            <w:tcW w:w="0" w:type="auto"/>
            <w:hideMark/>
          </w:tcPr>
          <w:p w14:paraId="2886C343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145</w:t>
            </w:r>
          </w:p>
        </w:tc>
        <w:tc>
          <w:tcPr>
            <w:tcW w:w="0" w:type="auto"/>
            <w:hideMark/>
          </w:tcPr>
          <w:p w14:paraId="54FDAD65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155</w:t>
            </w:r>
          </w:p>
        </w:tc>
        <w:tc>
          <w:tcPr>
            <w:tcW w:w="0" w:type="auto"/>
            <w:hideMark/>
          </w:tcPr>
          <w:p w14:paraId="22F1D42F" w14:textId="77777777" w:rsidR="001B0985" w:rsidRPr="001B0985" w:rsidRDefault="001B0985" w:rsidP="000459FE">
            <w:pPr>
              <w:spacing w:line="360" w:lineRule="atLeast"/>
              <w:rPr>
                <w:rFonts w:ascii="PT Sans" w:hAnsi="PT Sans"/>
                <w:sz w:val="23"/>
                <w:szCs w:val="23"/>
              </w:rPr>
            </w:pPr>
            <w:r w:rsidRPr="001B0985">
              <w:rPr>
                <w:rFonts w:ascii="PT Sans" w:hAnsi="PT Sans"/>
                <w:sz w:val="23"/>
                <w:szCs w:val="23"/>
              </w:rPr>
              <w:t>165</w:t>
            </w:r>
          </w:p>
        </w:tc>
      </w:tr>
      <w:bookmarkEnd w:id="0"/>
    </w:tbl>
    <w:p w14:paraId="499EAE57" w14:textId="77777777" w:rsidR="001B0985" w:rsidRPr="005D1843" w:rsidRDefault="001B0985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2CE264E7" w14:textId="436A7D5D" w:rsidR="00697AE9" w:rsidRPr="001B0985" w:rsidRDefault="001C49F7" w:rsidP="00494BEA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1B0985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Актуальная цена на сайте </w:t>
      </w:r>
      <w:proofErr w:type="spellStart"/>
      <w:proofErr w:type="gramStart"/>
      <w:r w:rsidRPr="001B0985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</w:t>
      </w:r>
      <w:r w:rsidR="001741B3" w:rsidRPr="001B0985">
        <w:rPr>
          <w:rFonts w:ascii="PT Sans" w:hAnsi="PT Sans" w:cs="Arial"/>
          <w:b/>
          <w:bCs/>
          <w:sz w:val="28"/>
          <w:szCs w:val="28"/>
          <w:lang w:val="ru-RU" w:eastAsia="ru-RU"/>
        </w:rPr>
        <w:t>ф</w:t>
      </w:r>
      <w:proofErr w:type="spellEnd"/>
      <w:proofErr w:type="gramEnd"/>
    </w:p>
    <w:sectPr w:rsidR="00697AE9" w:rsidRPr="001B0985" w:rsidSect="001741B3">
      <w:headerReference w:type="default" r:id="rId9"/>
      <w:type w:val="continuous"/>
      <w:pgSz w:w="11910" w:h="16840"/>
      <w:pgMar w:top="1134" w:right="1701" w:bottom="1134" w:left="8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911F" w14:textId="77777777" w:rsidR="00854D4E" w:rsidRDefault="00854D4E" w:rsidP="00BD4A52">
      <w:r>
        <w:separator/>
      </w:r>
    </w:p>
  </w:endnote>
  <w:endnote w:type="continuationSeparator" w:id="0">
    <w:p w14:paraId="6AD43CE3" w14:textId="77777777" w:rsidR="00854D4E" w:rsidRDefault="00854D4E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1BEB" w14:textId="77777777" w:rsidR="00854D4E" w:rsidRDefault="00854D4E" w:rsidP="00BD4A52">
      <w:r>
        <w:separator/>
      </w:r>
    </w:p>
  </w:footnote>
  <w:footnote w:type="continuationSeparator" w:id="0">
    <w:p w14:paraId="6479402F" w14:textId="77777777" w:rsidR="00854D4E" w:rsidRDefault="00854D4E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5" w15:restartNumberingAfterBreak="0">
    <w:nsid w:val="2A1A515E"/>
    <w:multiLevelType w:val="multilevel"/>
    <w:tmpl w:val="728A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E57FD"/>
    <w:multiLevelType w:val="multilevel"/>
    <w:tmpl w:val="9E9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01E41"/>
    <w:multiLevelType w:val="multilevel"/>
    <w:tmpl w:val="94C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4"/>
  </w:num>
  <w:num w:numId="2" w16cid:durableId="285625865">
    <w:abstractNumId w:val="21"/>
  </w:num>
  <w:num w:numId="3" w16cid:durableId="1859392371">
    <w:abstractNumId w:val="26"/>
  </w:num>
  <w:num w:numId="4" w16cid:durableId="1401363856">
    <w:abstractNumId w:val="17"/>
  </w:num>
  <w:num w:numId="5" w16cid:durableId="891236158">
    <w:abstractNumId w:val="11"/>
  </w:num>
  <w:num w:numId="6" w16cid:durableId="328951866">
    <w:abstractNumId w:val="13"/>
  </w:num>
  <w:num w:numId="7" w16cid:durableId="1223444848">
    <w:abstractNumId w:val="20"/>
  </w:num>
  <w:num w:numId="8" w16cid:durableId="174420991">
    <w:abstractNumId w:val="25"/>
  </w:num>
  <w:num w:numId="9" w16cid:durableId="1217165649">
    <w:abstractNumId w:val="1"/>
  </w:num>
  <w:num w:numId="10" w16cid:durableId="869611220">
    <w:abstractNumId w:val="27"/>
  </w:num>
  <w:num w:numId="11" w16cid:durableId="601298493">
    <w:abstractNumId w:val="19"/>
  </w:num>
  <w:num w:numId="12" w16cid:durableId="1158569821">
    <w:abstractNumId w:val="9"/>
  </w:num>
  <w:num w:numId="13" w16cid:durableId="818884648">
    <w:abstractNumId w:val="6"/>
  </w:num>
  <w:num w:numId="14" w16cid:durableId="541284867">
    <w:abstractNumId w:val="3"/>
  </w:num>
  <w:num w:numId="15" w16cid:durableId="1143549173">
    <w:abstractNumId w:val="28"/>
  </w:num>
  <w:num w:numId="16" w16cid:durableId="866410088">
    <w:abstractNumId w:val="10"/>
  </w:num>
  <w:num w:numId="17" w16cid:durableId="1962296911">
    <w:abstractNumId w:val="15"/>
  </w:num>
  <w:num w:numId="18" w16cid:durableId="264188524">
    <w:abstractNumId w:val="14"/>
  </w:num>
  <w:num w:numId="19" w16cid:durableId="1587884639">
    <w:abstractNumId w:val="7"/>
  </w:num>
  <w:num w:numId="20" w16cid:durableId="597641251">
    <w:abstractNumId w:val="0"/>
  </w:num>
  <w:num w:numId="21" w16cid:durableId="666978437">
    <w:abstractNumId w:val="22"/>
  </w:num>
  <w:num w:numId="22" w16cid:durableId="1425147172">
    <w:abstractNumId w:val="16"/>
  </w:num>
  <w:num w:numId="23" w16cid:durableId="1415740917">
    <w:abstractNumId w:val="8"/>
  </w:num>
  <w:num w:numId="24" w16cid:durableId="58210980">
    <w:abstractNumId w:val="2"/>
  </w:num>
  <w:num w:numId="25" w16cid:durableId="353503530">
    <w:abstractNumId w:val="12"/>
  </w:num>
  <w:num w:numId="26" w16cid:durableId="1386444743">
    <w:abstractNumId w:val="4"/>
  </w:num>
  <w:num w:numId="27" w16cid:durableId="978802344">
    <w:abstractNumId w:val="5"/>
  </w:num>
  <w:num w:numId="28" w16cid:durableId="281694864">
    <w:abstractNumId w:val="18"/>
  </w:num>
  <w:num w:numId="29" w16cid:durableId="16172562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741B3"/>
    <w:rsid w:val="001A3741"/>
    <w:rsid w:val="001A7D15"/>
    <w:rsid w:val="001B0985"/>
    <w:rsid w:val="001C49F7"/>
    <w:rsid w:val="001D68B3"/>
    <w:rsid w:val="00204CA6"/>
    <w:rsid w:val="00205DB4"/>
    <w:rsid w:val="002215FE"/>
    <w:rsid w:val="00233795"/>
    <w:rsid w:val="00234365"/>
    <w:rsid w:val="002479D5"/>
    <w:rsid w:val="0028001B"/>
    <w:rsid w:val="002843D8"/>
    <w:rsid w:val="002D6856"/>
    <w:rsid w:val="003034E4"/>
    <w:rsid w:val="003072EA"/>
    <w:rsid w:val="003246F4"/>
    <w:rsid w:val="00347197"/>
    <w:rsid w:val="00370B50"/>
    <w:rsid w:val="00394083"/>
    <w:rsid w:val="003D645B"/>
    <w:rsid w:val="003E3B77"/>
    <w:rsid w:val="00417D92"/>
    <w:rsid w:val="00494BEA"/>
    <w:rsid w:val="004A53BC"/>
    <w:rsid w:val="004B75EA"/>
    <w:rsid w:val="004C0F35"/>
    <w:rsid w:val="00500AF9"/>
    <w:rsid w:val="005332B2"/>
    <w:rsid w:val="005B7FD1"/>
    <w:rsid w:val="005C7837"/>
    <w:rsid w:val="005D1843"/>
    <w:rsid w:val="005E03EA"/>
    <w:rsid w:val="005E0FFA"/>
    <w:rsid w:val="005E705B"/>
    <w:rsid w:val="006050E7"/>
    <w:rsid w:val="00607144"/>
    <w:rsid w:val="00613ACF"/>
    <w:rsid w:val="006600E6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C7C5A"/>
    <w:rsid w:val="007D7DEE"/>
    <w:rsid w:val="007F523D"/>
    <w:rsid w:val="00810102"/>
    <w:rsid w:val="00812A1E"/>
    <w:rsid w:val="00823FAE"/>
    <w:rsid w:val="008376B1"/>
    <w:rsid w:val="00854D4E"/>
    <w:rsid w:val="00872B7F"/>
    <w:rsid w:val="008836B5"/>
    <w:rsid w:val="008A5D9F"/>
    <w:rsid w:val="008C6078"/>
    <w:rsid w:val="008E293D"/>
    <w:rsid w:val="00941D84"/>
    <w:rsid w:val="009C34A3"/>
    <w:rsid w:val="009E4AA4"/>
    <w:rsid w:val="009F7D31"/>
    <w:rsid w:val="00A1119B"/>
    <w:rsid w:val="00A208DE"/>
    <w:rsid w:val="00A47251"/>
    <w:rsid w:val="00A64E59"/>
    <w:rsid w:val="00A65587"/>
    <w:rsid w:val="00A76BE3"/>
    <w:rsid w:val="00A87FB9"/>
    <w:rsid w:val="00B06D3E"/>
    <w:rsid w:val="00B1343B"/>
    <w:rsid w:val="00B16707"/>
    <w:rsid w:val="00B260F0"/>
    <w:rsid w:val="00B51F94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2F1C"/>
    <w:rsid w:val="00C86FFA"/>
    <w:rsid w:val="00CC14C3"/>
    <w:rsid w:val="00CC5BCD"/>
    <w:rsid w:val="00CC5CF1"/>
    <w:rsid w:val="00CE3DFC"/>
    <w:rsid w:val="00CF4885"/>
    <w:rsid w:val="00D06785"/>
    <w:rsid w:val="00D07AB7"/>
    <w:rsid w:val="00D35A70"/>
    <w:rsid w:val="00D834D6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EF4766"/>
    <w:rsid w:val="00F849A4"/>
    <w:rsid w:val="00F9407D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  <w:style w:type="paragraph" w:customStyle="1" w:styleId="afb">
    <w:basedOn w:val="a"/>
    <w:next w:val="ac"/>
    <w:uiPriority w:val="99"/>
    <w:unhideWhenUsed/>
    <w:rsid w:val="00B167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c">
    <w:name w:val="FollowedHyperlink"/>
    <w:basedOn w:val="a0"/>
    <w:uiPriority w:val="99"/>
    <w:semiHidden/>
    <w:unhideWhenUsed/>
    <w:rsid w:val="00174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3828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031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2022-12-20T06:40:00Z</dcterms:created>
  <dcterms:modified xsi:type="dcterms:W3CDTF">2022-12-20T06:40:00Z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